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21336" w14:textId="77777777" w:rsidR="00830571" w:rsidRDefault="00830571" w:rsidP="00FF751F">
      <w:bookmarkStart w:id="0" w:name="_Hlk129347373"/>
    </w:p>
    <w:p w14:paraId="301DACE0" w14:textId="4318698D" w:rsidR="00830571" w:rsidRDefault="00830571" w:rsidP="00830571">
      <w:pPr>
        <w:pStyle w:val="Nadpis1"/>
        <w:numPr>
          <w:ilvl w:val="0"/>
          <w:numId w:val="0"/>
        </w:numPr>
        <w:ind w:left="720" w:hanging="720"/>
        <w:rPr>
          <w:u w:val="single"/>
        </w:rPr>
      </w:pPr>
      <w:commentRangeStart w:id="1"/>
      <w:r w:rsidRPr="00830571">
        <w:rPr>
          <w:u w:val="single"/>
        </w:rPr>
        <w:t>PODNIKATELSKÝ ZÁMĚR</w:t>
      </w:r>
      <w:commentRangeEnd w:id="1"/>
      <w:r w:rsidR="002A28C1">
        <w:rPr>
          <w:rStyle w:val="Odkaznakoment"/>
          <w:rFonts w:ascii="Times New Roman" w:eastAsia="Times New Roman" w:hAnsi="Times New Roman" w:cs="Times New Roman"/>
          <w:b w:val="0"/>
        </w:rPr>
        <w:commentReference w:id="1"/>
      </w:r>
    </w:p>
    <w:p w14:paraId="1A962B74" w14:textId="77777777" w:rsidR="00830571" w:rsidRPr="00830571" w:rsidRDefault="00830571" w:rsidP="00830571"/>
    <w:p w14:paraId="11DE0F40" w14:textId="4C27DB87" w:rsidR="00FF751F" w:rsidRPr="00FF751F" w:rsidRDefault="03EB46D1" w:rsidP="00FF751F">
      <w:pPr>
        <w:pStyle w:val="Nadpis1"/>
      </w:pPr>
      <w:r>
        <w:t>Identifikační údaje žadatele o podporu</w:t>
      </w:r>
    </w:p>
    <w:tbl>
      <w:tblPr>
        <w:tblStyle w:val="Mkatabulky"/>
        <w:tblW w:w="8930" w:type="dxa"/>
        <w:tblInd w:w="704" w:type="dxa"/>
        <w:tblLook w:val="04A0" w:firstRow="1" w:lastRow="0" w:firstColumn="1" w:lastColumn="0" w:noHBand="0" w:noVBand="1"/>
      </w:tblPr>
      <w:tblGrid>
        <w:gridCol w:w="3119"/>
        <w:gridCol w:w="5811"/>
      </w:tblGrid>
      <w:tr w:rsidR="00830571" w14:paraId="63F82373" w14:textId="77777777" w:rsidTr="007C270B">
        <w:tc>
          <w:tcPr>
            <w:tcW w:w="3119" w:type="dxa"/>
            <w:vAlign w:val="center"/>
          </w:tcPr>
          <w:p w14:paraId="03C7ABE4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66D83">
              <w:rPr>
                <w:rFonts w:asciiTheme="majorHAnsi" w:hAnsiTheme="majorHAnsi" w:cstheme="majorHAnsi"/>
                <w:sz w:val="22"/>
                <w:szCs w:val="22"/>
              </w:rPr>
              <w:t>1.1 Obchodní jméno</w:t>
            </w:r>
          </w:p>
        </w:tc>
        <w:tc>
          <w:tcPr>
            <w:tcW w:w="5811" w:type="dxa"/>
            <w:vAlign w:val="center"/>
          </w:tcPr>
          <w:p w14:paraId="1E19EF25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14:paraId="64777CA3" w14:textId="77777777" w:rsidTr="007C270B">
        <w:tc>
          <w:tcPr>
            <w:tcW w:w="3119" w:type="dxa"/>
            <w:vAlign w:val="center"/>
          </w:tcPr>
          <w:p w14:paraId="4174D7C8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66D83">
              <w:rPr>
                <w:rFonts w:asciiTheme="majorHAnsi" w:hAnsiTheme="majorHAnsi" w:cstheme="majorHAnsi"/>
                <w:sz w:val="22"/>
                <w:szCs w:val="22"/>
              </w:rPr>
              <w:t xml:space="preserve">     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s</w:t>
            </w:r>
            <w:r w:rsidRPr="00F66D83">
              <w:rPr>
                <w:rFonts w:asciiTheme="majorHAnsi" w:hAnsiTheme="majorHAnsi" w:cstheme="majorHAnsi"/>
                <w:sz w:val="22"/>
                <w:szCs w:val="22"/>
              </w:rPr>
              <w:t>ídlo</w:t>
            </w:r>
          </w:p>
        </w:tc>
        <w:tc>
          <w:tcPr>
            <w:tcW w:w="5811" w:type="dxa"/>
            <w:vAlign w:val="center"/>
          </w:tcPr>
          <w:p w14:paraId="3A86E7CD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14:paraId="11AA5C57" w14:textId="77777777" w:rsidTr="007C270B">
        <w:tc>
          <w:tcPr>
            <w:tcW w:w="3119" w:type="dxa"/>
            <w:vAlign w:val="center"/>
          </w:tcPr>
          <w:p w14:paraId="56F558E6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66D83">
              <w:rPr>
                <w:rFonts w:asciiTheme="majorHAnsi" w:hAnsiTheme="majorHAnsi" w:cstheme="majorHAnsi"/>
                <w:sz w:val="22"/>
                <w:szCs w:val="22"/>
              </w:rPr>
              <w:t xml:space="preserve">     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F66D83">
              <w:rPr>
                <w:rFonts w:asciiTheme="majorHAnsi" w:hAnsiTheme="majorHAnsi" w:cstheme="majorHAnsi"/>
                <w:sz w:val="22"/>
                <w:szCs w:val="22"/>
              </w:rPr>
              <w:t>IČ</w:t>
            </w:r>
          </w:p>
        </w:tc>
        <w:tc>
          <w:tcPr>
            <w:tcW w:w="5811" w:type="dxa"/>
            <w:vAlign w:val="center"/>
          </w:tcPr>
          <w:p w14:paraId="1D6047AC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14:paraId="182483AC" w14:textId="77777777" w:rsidTr="007C270B">
        <w:tc>
          <w:tcPr>
            <w:tcW w:w="3119" w:type="dxa"/>
            <w:vAlign w:val="center"/>
          </w:tcPr>
          <w:p w14:paraId="4FA53AB0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66D83">
              <w:rPr>
                <w:rFonts w:asciiTheme="majorHAnsi" w:hAnsiTheme="majorHAnsi" w:cstheme="majorHAnsi"/>
                <w:sz w:val="22"/>
                <w:szCs w:val="22"/>
              </w:rPr>
              <w:t>1.2 Statutární zástupce žadatele</w:t>
            </w:r>
          </w:p>
        </w:tc>
        <w:tc>
          <w:tcPr>
            <w:tcW w:w="5811" w:type="dxa"/>
            <w:vAlign w:val="center"/>
          </w:tcPr>
          <w:p w14:paraId="10C95DEA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14:paraId="1A93D476" w14:textId="77777777" w:rsidTr="007C270B">
        <w:tc>
          <w:tcPr>
            <w:tcW w:w="3119" w:type="dxa"/>
            <w:vAlign w:val="center"/>
          </w:tcPr>
          <w:p w14:paraId="4BDC10A9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66D83">
              <w:rPr>
                <w:rFonts w:asciiTheme="majorHAnsi" w:hAnsiTheme="majorHAnsi" w:cstheme="majorHAnsi"/>
                <w:sz w:val="22"/>
                <w:szCs w:val="22"/>
              </w:rPr>
              <w:t xml:space="preserve">      e-mail</w:t>
            </w:r>
          </w:p>
        </w:tc>
        <w:tc>
          <w:tcPr>
            <w:tcW w:w="5811" w:type="dxa"/>
            <w:vAlign w:val="center"/>
          </w:tcPr>
          <w:p w14:paraId="5477FF8E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14:paraId="10274520" w14:textId="77777777" w:rsidTr="007C270B">
        <w:tc>
          <w:tcPr>
            <w:tcW w:w="3119" w:type="dxa"/>
            <w:vAlign w:val="center"/>
          </w:tcPr>
          <w:p w14:paraId="344A7F98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66D83">
              <w:rPr>
                <w:rFonts w:asciiTheme="majorHAnsi" w:hAnsiTheme="majorHAnsi" w:cstheme="majorHAnsi"/>
                <w:sz w:val="22"/>
                <w:szCs w:val="22"/>
              </w:rPr>
              <w:t xml:space="preserve">     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Pr="00F66D83">
              <w:rPr>
                <w:rFonts w:asciiTheme="majorHAnsi" w:hAnsiTheme="majorHAnsi" w:cstheme="majorHAnsi"/>
                <w:sz w:val="22"/>
                <w:szCs w:val="22"/>
              </w:rPr>
              <w:t>elefon</w:t>
            </w:r>
          </w:p>
        </w:tc>
        <w:tc>
          <w:tcPr>
            <w:tcW w:w="5811" w:type="dxa"/>
            <w:vAlign w:val="center"/>
          </w:tcPr>
          <w:p w14:paraId="290DC40F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14:paraId="1FD367F2" w14:textId="77777777" w:rsidTr="007C270B">
        <w:tc>
          <w:tcPr>
            <w:tcW w:w="3119" w:type="dxa"/>
            <w:vAlign w:val="center"/>
          </w:tcPr>
          <w:p w14:paraId="4D938FA7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66D83">
              <w:rPr>
                <w:rFonts w:asciiTheme="majorHAnsi" w:hAnsiTheme="majorHAnsi" w:cstheme="majorHAnsi"/>
                <w:sz w:val="22"/>
                <w:szCs w:val="22"/>
              </w:rPr>
              <w:t>1.3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Kontaktní osoba žadatele</w:t>
            </w:r>
          </w:p>
        </w:tc>
        <w:tc>
          <w:tcPr>
            <w:tcW w:w="5811" w:type="dxa"/>
            <w:vAlign w:val="center"/>
          </w:tcPr>
          <w:p w14:paraId="30FAC7E5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14:paraId="6611E3A2" w14:textId="77777777" w:rsidTr="007C270B">
        <w:tc>
          <w:tcPr>
            <w:tcW w:w="3119" w:type="dxa"/>
            <w:vAlign w:val="center"/>
          </w:tcPr>
          <w:p w14:paraId="0C477AE5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e-mail</w:t>
            </w:r>
          </w:p>
        </w:tc>
        <w:tc>
          <w:tcPr>
            <w:tcW w:w="5811" w:type="dxa"/>
            <w:vAlign w:val="center"/>
          </w:tcPr>
          <w:p w14:paraId="2D425DB6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14:paraId="664AF1FD" w14:textId="77777777" w:rsidTr="007C270B">
        <w:tc>
          <w:tcPr>
            <w:tcW w:w="3119" w:type="dxa"/>
            <w:vAlign w:val="center"/>
          </w:tcPr>
          <w:p w14:paraId="5756B9DB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telefon</w:t>
            </w:r>
          </w:p>
        </w:tc>
        <w:tc>
          <w:tcPr>
            <w:tcW w:w="5811" w:type="dxa"/>
            <w:vAlign w:val="center"/>
          </w:tcPr>
          <w:p w14:paraId="3524F800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14:paraId="51618D34" w14:textId="77777777" w:rsidTr="007C270B">
        <w:tc>
          <w:tcPr>
            <w:tcW w:w="3119" w:type="dxa"/>
            <w:vAlign w:val="center"/>
          </w:tcPr>
          <w:p w14:paraId="64325684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1.4 Název projektu</w:t>
            </w:r>
          </w:p>
        </w:tc>
        <w:tc>
          <w:tcPr>
            <w:tcW w:w="5811" w:type="dxa"/>
            <w:shd w:val="clear" w:color="auto" w:fill="F9D1D2" w:themeFill="accent1" w:themeFillTint="33"/>
            <w:vAlign w:val="center"/>
          </w:tcPr>
          <w:p w14:paraId="7A2DFD76" w14:textId="77777777" w:rsidR="00830571" w:rsidRPr="00F66D83" w:rsidRDefault="00830571" w:rsidP="007C270B">
            <w:pPr>
              <w:rPr>
                <w:rFonts w:asciiTheme="majorHAnsi" w:hAnsiTheme="majorHAnsi" w:cstheme="majorHAnsi"/>
                <w:b/>
                <w:sz w:val="32"/>
                <w:szCs w:val="22"/>
              </w:rPr>
            </w:pPr>
          </w:p>
        </w:tc>
      </w:tr>
      <w:tr w:rsidR="00830571" w14:paraId="590CAA55" w14:textId="77777777" w:rsidTr="007C270B">
        <w:tc>
          <w:tcPr>
            <w:tcW w:w="3119" w:type="dxa"/>
            <w:vAlign w:val="center"/>
          </w:tcPr>
          <w:p w14:paraId="2672EF1D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1.5 CZ-NACE společnosti</w:t>
            </w:r>
          </w:p>
        </w:tc>
        <w:tc>
          <w:tcPr>
            <w:tcW w:w="5811" w:type="dxa"/>
            <w:vAlign w:val="center"/>
          </w:tcPr>
          <w:p w14:paraId="224C029B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14:paraId="1D4F316C" w14:textId="77777777" w:rsidTr="007C270B">
        <w:tc>
          <w:tcPr>
            <w:tcW w:w="3119" w:type="dxa"/>
            <w:vAlign w:val="center"/>
          </w:tcPr>
          <w:p w14:paraId="55EF574B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1.6 Kontrasignující MAS</w:t>
            </w:r>
          </w:p>
        </w:tc>
        <w:tc>
          <w:tcPr>
            <w:tcW w:w="5811" w:type="dxa"/>
            <w:vAlign w:val="center"/>
          </w:tcPr>
          <w:p w14:paraId="59F4BEF9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MAS Český Západ, z.s.</w:t>
            </w:r>
          </w:p>
        </w:tc>
      </w:tr>
      <w:tr w:rsidR="00830571" w14:paraId="56914021" w14:textId="77777777" w:rsidTr="007C270B">
        <w:tc>
          <w:tcPr>
            <w:tcW w:w="3119" w:type="dxa"/>
            <w:vAlign w:val="center"/>
          </w:tcPr>
          <w:p w14:paraId="0227C358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1.7 Statutární zástupce MAS</w:t>
            </w:r>
          </w:p>
        </w:tc>
        <w:tc>
          <w:tcPr>
            <w:tcW w:w="5811" w:type="dxa"/>
            <w:vAlign w:val="center"/>
          </w:tcPr>
          <w:p w14:paraId="4A7DC8E8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Mgr. Edita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Šajtošová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>, ředitelka</w:t>
            </w:r>
          </w:p>
        </w:tc>
      </w:tr>
      <w:tr w:rsidR="00830571" w14:paraId="7BF0BE6A" w14:textId="77777777" w:rsidTr="007C270B">
        <w:tc>
          <w:tcPr>
            <w:tcW w:w="3119" w:type="dxa"/>
            <w:vAlign w:val="center"/>
          </w:tcPr>
          <w:p w14:paraId="1D560649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1.8 Kontaktní osoba MAS</w:t>
            </w:r>
          </w:p>
        </w:tc>
        <w:tc>
          <w:tcPr>
            <w:tcW w:w="5811" w:type="dxa"/>
            <w:vAlign w:val="center"/>
          </w:tcPr>
          <w:p w14:paraId="083BDF43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Jan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Dražský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Florian, manažer MAS</w:t>
            </w:r>
          </w:p>
        </w:tc>
      </w:tr>
      <w:tr w:rsidR="00830571" w14:paraId="274300F0" w14:textId="77777777" w:rsidTr="007C270B">
        <w:tc>
          <w:tcPr>
            <w:tcW w:w="3119" w:type="dxa"/>
            <w:vAlign w:val="center"/>
          </w:tcPr>
          <w:p w14:paraId="5DC5E7BC" w14:textId="77777777" w:rsidR="00830571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e-mail</w:t>
            </w:r>
          </w:p>
        </w:tc>
        <w:tc>
          <w:tcPr>
            <w:tcW w:w="5811" w:type="dxa"/>
            <w:vAlign w:val="center"/>
          </w:tcPr>
          <w:p w14:paraId="0C5801A0" w14:textId="77777777" w:rsidR="00830571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hyperlink r:id="rId14" w:history="1">
              <w:r w:rsidRPr="009E6E92">
                <w:rPr>
                  <w:rStyle w:val="Hypertextovodkaz"/>
                  <w:rFonts w:asciiTheme="majorHAnsi" w:hAnsiTheme="majorHAnsi" w:cstheme="majorHAnsi"/>
                  <w:sz w:val="22"/>
                  <w:szCs w:val="22"/>
                </w:rPr>
                <w:t>florian@mascz.cz</w:t>
              </w:r>
            </w:hyperlink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</w:tr>
      <w:tr w:rsidR="00830571" w14:paraId="463E5673" w14:textId="77777777" w:rsidTr="007C270B">
        <w:tc>
          <w:tcPr>
            <w:tcW w:w="3119" w:type="dxa"/>
            <w:vAlign w:val="center"/>
          </w:tcPr>
          <w:p w14:paraId="5087B84D" w14:textId="77777777" w:rsidR="00830571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telefon</w:t>
            </w:r>
          </w:p>
        </w:tc>
        <w:tc>
          <w:tcPr>
            <w:tcW w:w="5811" w:type="dxa"/>
            <w:vAlign w:val="center"/>
          </w:tcPr>
          <w:p w14:paraId="01B635E5" w14:textId="77777777" w:rsidR="00830571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77 44 99 396</w:t>
            </w:r>
          </w:p>
        </w:tc>
      </w:tr>
    </w:tbl>
    <w:p w14:paraId="04A0E2E7" w14:textId="77777777" w:rsidR="00FF751F" w:rsidRPr="001E2583" w:rsidRDefault="00FF751F" w:rsidP="00FF751F">
      <w:pPr>
        <w:spacing w:line="276" w:lineRule="auto"/>
        <w:jc w:val="both"/>
        <w:rPr>
          <w:rFonts w:ascii="Calibri" w:hAnsi="Calibri" w:cs="Calibri"/>
          <w:sz w:val="22"/>
          <w:szCs w:val="22"/>
          <w:highlight w:val="cyan"/>
        </w:rPr>
      </w:pPr>
    </w:p>
    <w:p w14:paraId="2B2D6CE5" w14:textId="77777777" w:rsidR="00FF751F" w:rsidRPr="009D4239" w:rsidRDefault="00FF751F" w:rsidP="00FF751F">
      <w:pPr>
        <w:pStyle w:val="Nadpis1"/>
      </w:pPr>
      <w:r w:rsidRPr="009D4239">
        <w:t>Charakteristika žadatele</w:t>
      </w:r>
    </w:p>
    <w:p w14:paraId="718A61E3" w14:textId="35C13B19" w:rsidR="001E2583" w:rsidRPr="00830571" w:rsidRDefault="00FF751F" w:rsidP="00FF751F">
      <w:pPr>
        <w:keepNext/>
        <w:numPr>
          <w:ilvl w:val="1"/>
          <w:numId w:val="23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i/>
          <w:sz w:val="22"/>
          <w:szCs w:val="22"/>
        </w:rPr>
      </w:pPr>
      <w:commentRangeStart w:id="2"/>
      <w:r w:rsidRPr="009D4239">
        <w:rPr>
          <w:rFonts w:ascii="Calibri" w:hAnsi="Calibri" w:cs="Calibri"/>
          <w:b/>
          <w:sz w:val="22"/>
          <w:szCs w:val="22"/>
        </w:rPr>
        <w:t xml:space="preserve">Hlavní předmět podnikání: </w:t>
      </w:r>
      <w:commentRangeEnd w:id="2"/>
      <w:r w:rsidR="005C72D2">
        <w:rPr>
          <w:rStyle w:val="Odkaznakoment"/>
        </w:rPr>
        <w:commentReference w:id="2"/>
      </w:r>
    </w:p>
    <w:p w14:paraId="516D403B" w14:textId="77777777" w:rsidR="005C72D2" w:rsidRPr="005C72D2" w:rsidRDefault="00FF751F" w:rsidP="00830571">
      <w:pPr>
        <w:keepNext/>
        <w:numPr>
          <w:ilvl w:val="1"/>
          <w:numId w:val="23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1E2583">
        <w:rPr>
          <w:rFonts w:ascii="Calibri" w:hAnsi="Calibri" w:cs="Calibri"/>
          <w:b/>
          <w:bCs/>
          <w:sz w:val="22"/>
          <w:szCs w:val="22"/>
        </w:rPr>
        <w:t xml:space="preserve">Informace o zaměstnancích žadatele: </w:t>
      </w:r>
    </w:p>
    <w:p w14:paraId="26E771DA" w14:textId="77777777" w:rsidR="005C72D2" w:rsidRDefault="005C72D2" w:rsidP="005C72D2">
      <w:pPr>
        <w:keepNext/>
        <w:overflowPunct/>
        <w:spacing w:line="276" w:lineRule="auto"/>
        <w:ind w:left="720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2C2C80A1" w14:textId="402A03FA" w:rsidR="00FF751F" w:rsidRPr="005C72D2" w:rsidRDefault="00FF751F" w:rsidP="005C72D2">
      <w:pPr>
        <w:keepNext/>
        <w:overflowPunct/>
        <w:spacing w:line="276" w:lineRule="auto"/>
        <w:ind w:left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5C72D2">
        <w:rPr>
          <w:rFonts w:ascii="Calibri" w:hAnsi="Calibri" w:cs="Calibri"/>
          <w:sz w:val="22"/>
          <w:szCs w:val="22"/>
        </w:rPr>
        <w:t>počet zaměstnanců</w:t>
      </w:r>
      <w:r w:rsidR="005C72D2" w:rsidRPr="005C72D2">
        <w:rPr>
          <w:rFonts w:ascii="Calibri" w:hAnsi="Calibri" w:cs="Calibri"/>
          <w:sz w:val="22"/>
          <w:szCs w:val="22"/>
        </w:rPr>
        <w:t>:</w:t>
      </w:r>
    </w:p>
    <w:p w14:paraId="424F7289" w14:textId="77777777" w:rsidR="00FF751F" w:rsidRPr="00427ED2" w:rsidRDefault="00FF751F" w:rsidP="00FF751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9B8E0CD" w14:textId="77777777" w:rsidR="00830571" w:rsidRDefault="00830571" w:rsidP="00830571">
      <w:pPr>
        <w:pStyle w:val="Nadpis3"/>
        <w:keepLines w:val="0"/>
        <w:numPr>
          <w:ilvl w:val="0"/>
          <w:numId w:val="0"/>
        </w:numPr>
        <w:overflowPunct/>
        <w:autoSpaceDE/>
        <w:autoSpaceDN/>
        <w:adjustRightInd/>
        <w:spacing w:before="0" w:line="276" w:lineRule="auto"/>
        <w:ind w:left="720"/>
        <w:jc w:val="both"/>
        <w:textAlignment w:val="auto"/>
        <w:rPr>
          <w:rFonts w:ascii="Calibri" w:hAnsi="Calibri" w:cs="Calibri"/>
          <w:sz w:val="28"/>
          <w:szCs w:val="22"/>
        </w:rPr>
      </w:pPr>
      <w:r>
        <w:rPr>
          <w:rFonts w:ascii="Calibri" w:hAnsi="Calibri" w:cs="Calibri"/>
          <w:sz w:val="28"/>
          <w:szCs w:val="22"/>
        </w:rPr>
        <w:br w:type="page"/>
      </w:r>
    </w:p>
    <w:p w14:paraId="7CE9C7A2" w14:textId="3D665432" w:rsidR="00FF751F" w:rsidRPr="007529DD" w:rsidRDefault="00FF751F" w:rsidP="00FF751F">
      <w:pPr>
        <w:pStyle w:val="Nadpis3"/>
        <w:keepLines w:val="0"/>
        <w:numPr>
          <w:ilvl w:val="0"/>
          <w:numId w:val="22"/>
        </w:numPr>
        <w:tabs>
          <w:tab w:val="clear" w:pos="360"/>
          <w:tab w:val="num" w:pos="720"/>
        </w:tabs>
        <w:overflowPunct/>
        <w:autoSpaceDE/>
        <w:autoSpaceDN/>
        <w:adjustRightInd/>
        <w:spacing w:before="0" w:line="276" w:lineRule="auto"/>
        <w:ind w:left="720" w:hanging="720"/>
        <w:jc w:val="both"/>
        <w:textAlignment w:val="auto"/>
        <w:rPr>
          <w:rFonts w:ascii="Calibri" w:hAnsi="Calibri" w:cs="Calibri"/>
          <w:sz w:val="28"/>
          <w:szCs w:val="22"/>
        </w:rPr>
      </w:pPr>
      <w:r w:rsidRPr="007529DD">
        <w:rPr>
          <w:rFonts w:ascii="Calibri" w:hAnsi="Calibri" w:cs="Calibri"/>
          <w:sz w:val="28"/>
          <w:szCs w:val="22"/>
        </w:rPr>
        <w:lastRenderedPageBreak/>
        <w:t>Podrobný popis projektu, jeho cíle včetně jeho souladu s programem</w:t>
      </w:r>
    </w:p>
    <w:p w14:paraId="3F773419" w14:textId="77777777" w:rsidR="00830571" w:rsidRDefault="00830571" w:rsidP="00830571">
      <w:pPr>
        <w:pStyle w:val="Odstavecseseznamem"/>
        <w:tabs>
          <w:tab w:val="left" w:pos="709"/>
        </w:tabs>
        <w:overflowPunct/>
        <w:autoSpaceDE/>
        <w:autoSpaceDN/>
        <w:adjustRightInd/>
        <w:spacing w:line="276" w:lineRule="auto"/>
        <w:ind w:left="709"/>
        <w:contextualSpacing w:val="0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</w:p>
    <w:p w14:paraId="2F9C9833" w14:textId="40740F2E" w:rsidR="00FF751F" w:rsidRDefault="00FF751F" w:rsidP="00FF751F">
      <w:pPr>
        <w:pStyle w:val="Odstavecseseznamem"/>
        <w:numPr>
          <w:ilvl w:val="1"/>
          <w:numId w:val="22"/>
        </w:numPr>
        <w:tabs>
          <w:tab w:val="clear" w:pos="360"/>
          <w:tab w:val="left" w:pos="709"/>
        </w:tabs>
        <w:overflowPunct/>
        <w:autoSpaceDE/>
        <w:autoSpaceDN/>
        <w:adjustRightInd/>
        <w:spacing w:line="276" w:lineRule="auto"/>
        <w:ind w:left="709" w:hanging="709"/>
        <w:contextualSpacing w:val="0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C10A77">
        <w:rPr>
          <w:rFonts w:ascii="Calibri" w:hAnsi="Calibri" w:cs="Calibri"/>
          <w:b/>
          <w:bCs/>
          <w:sz w:val="22"/>
          <w:szCs w:val="22"/>
        </w:rPr>
        <w:t>Specifikace předmětu projektu</w:t>
      </w:r>
    </w:p>
    <w:p w14:paraId="04DD40C1" w14:textId="77777777" w:rsidR="001E2583" w:rsidRPr="007143F6" w:rsidRDefault="005E2486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7143F6">
        <w:rPr>
          <w:rFonts w:ascii="Calibri" w:hAnsi="Calibri" w:cs="Calibri"/>
          <w:bCs/>
          <w:sz w:val="22"/>
          <w:szCs w:val="22"/>
          <w:u w:val="single"/>
        </w:rPr>
        <w:t xml:space="preserve">Popis systémové integrace </w:t>
      </w:r>
      <w:r w:rsidR="001E2583" w:rsidRPr="007143F6">
        <w:rPr>
          <w:rFonts w:ascii="Calibri" w:hAnsi="Calibri" w:cs="Calibri"/>
          <w:bCs/>
          <w:sz w:val="22"/>
          <w:szCs w:val="22"/>
          <w:u w:val="single"/>
        </w:rPr>
        <w:t xml:space="preserve">technologií </w:t>
      </w:r>
    </w:p>
    <w:p w14:paraId="3DBF7FA9" w14:textId="77777777" w:rsidR="00830571" w:rsidRDefault="00A7650E" w:rsidP="001E2583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color w:val="C00000"/>
          <w:sz w:val="22"/>
          <w:szCs w:val="22"/>
        </w:rPr>
      </w:pPr>
      <w:commentRangeStart w:id="3"/>
      <w:r w:rsidRPr="00830571">
        <w:rPr>
          <w:rFonts w:ascii="Calibri" w:hAnsi="Calibri" w:cs="Calibri"/>
          <w:bCs/>
          <w:i/>
          <w:color w:val="C00000"/>
          <w:sz w:val="22"/>
          <w:szCs w:val="22"/>
        </w:rPr>
        <w:t>Ž</w:t>
      </w:r>
      <w:r w:rsidR="001E2583" w:rsidRPr="00830571">
        <w:rPr>
          <w:rFonts w:ascii="Calibri" w:hAnsi="Calibri" w:cs="Calibri"/>
          <w:bCs/>
          <w:i/>
          <w:color w:val="C00000"/>
          <w:sz w:val="22"/>
          <w:szCs w:val="22"/>
        </w:rPr>
        <w:t xml:space="preserve">adatel </w:t>
      </w:r>
      <w:r w:rsidR="00292117" w:rsidRPr="00830571">
        <w:rPr>
          <w:rFonts w:ascii="Calibri" w:hAnsi="Calibri" w:cs="Calibri"/>
          <w:bCs/>
          <w:i/>
          <w:color w:val="C00000"/>
          <w:sz w:val="22"/>
          <w:szCs w:val="22"/>
        </w:rPr>
        <w:t xml:space="preserve">ke každé technologii nebo souboru technologií </w:t>
      </w:r>
      <w:r w:rsidR="001E2583" w:rsidRPr="00830571">
        <w:rPr>
          <w:rFonts w:ascii="Calibri" w:hAnsi="Calibri" w:cs="Calibri"/>
          <w:bCs/>
          <w:i/>
          <w:color w:val="C00000"/>
          <w:sz w:val="22"/>
          <w:szCs w:val="22"/>
        </w:rPr>
        <w:t xml:space="preserve">popíše, </w:t>
      </w:r>
      <w:r w:rsidR="001E2583" w:rsidRPr="00830571">
        <w:rPr>
          <w:rFonts w:ascii="Calibri" w:hAnsi="Calibri" w:cs="Calibri"/>
          <w:b/>
          <w:bCs/>
          <w:i/>
          <w:color w:val="C00000"/>
          <w:sz w:val="22"/>
          <w:szCs w:val="22"/>
        </w:rPr>
        <w:t>jakým způsobem dosáhne datové integrace</w:t>
      </w:r>
      <w:r w:rsidR="00292117" w:rsidRPr="00830571">
        <w:rPr>
          <w:rFonts w:ascii="Calibri" w:hAnsi="Calibri" w:cs="Calibri"/>
          <w:bCs/>
          <w:i/>
          <w:color w:val="C00000"/>
          <w:sz w:val="22"/>
          <w:szCs w:val="22"/>
        </w:rPr>
        <w:t>,</w:t>
      </w:r>
      <w:r w:rsidR="001E2583" w:rsidRPr="00830571">
        <w:rPr>
          <w:rFonts w:ascii="Calibri" w:hAnsi="Calibri" w:cs="Calibri"/>
          <w:bCs/>
          <w:i/>
          <w:color w:val="C00000"/>
          <w:sz w:val="22"/>
          <w:szCs w:val="22"/>
        </w:rPr>
        <w:t xml:space="preserve"> a zda se jedná o integraci mezi pořizovanými a stávajícími technologiemi nebo pouze mezi pořizovanými</w:t>
      </w:r>
      <w:r w:rsidR="00AE7CEF" w:rsidRPr="00830571">
        <w:rPr>
          <w:rFonts w:ascii="Calibri" w:hAnsi="Calibri" w:cs="Calibri"/>
          <w:bCs/>
          <w:i/>
          <w:color w:val="C00000"/>
          <w:sz w:val="22"/>
          <w:szCs w:val="22"/>
        </w:rPr>
        <w:t>.</w:t>
      </w:r>
      <w:r w:rsidR="00A87610" w:rsidRPr="00830571">
        <w:rPr>
          <w:rFonts w:ascii="Calibri" w:hAnsi="Calibri" w:cs="Calibri"/>
          <w:bCs/>
          <w:i/>
          <w:color w:val="C00000"/>
          <w:sz w:val="22"/>
          <w:szCs w:val="22"/>
        </w:rPr>
        <w:t xml:space="preserve"> </w:t>
      </w:r>
    </w:p>
    <w:p w14:paraId="2587AA3B" w14:textId="6494DBC2" w:rsidR="00FF751F" w:rsidRPr="00830571" w:rsidRDefault="00A87610" w:rsidP="001E2583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color w:val="C00000"/>
          <w:sz w:val="22"/>
          <w:szCs w:val="22"/>
        </w:rPr>
      </w:pPr>
      <w:r w:rsidRPr="00830571">
        <w:rPr>
          <w:rFonts w:ascii="Calibri" w:hAnsi="Calibri" w:cs="Calibri"/>
          <w:bCs/>
          <w:i/>
          <w:color w:val="C00000"/>
          <w:sz w:val="22"/>
          <w:szCs w:val="22"/>
        </w:rPr>
        <w:t xml:space="preserve">Žadatel dále uvede </w:t>
      </w:r>
      <w:r w:rsidRPr="00830571">
        <w:rPr>
          <w:rFonts w:ascii="Calibri" w:hAnsi="Calibri" w:cs="Calibri"/>
          <w:b/>
          <w:bCs/>
          <w:i/>
          <w:color w:val="C00000"/>
          <w:sz w:val="22"/>
          <w:szCs w:val="22"/>
        </w:rPr>
        <w:t>odkaz na pasáž indikativní cenové nabídky</w:t>
      </w:r>
      <w:r w:rsidRPr="00830571">
        <w:rPr>
          <w:rFonts w:ascii="Calibri" w:hAnsi="Calibri" w:cs="Calibri"/>
          <w:bCs/>
          <w:i/>
          <w:color w:val="C00000"/>
          <w:sz w:val="22"/>
          <w:szCs w:val="22"/>
        </w:rPr>
        <w:t xml:space="preserve"> zvolené pro realizaci projektu, </w:t>
      </w:r>
      <w:r w:rsidR="008717C6" w:rsidRPr="00830571">
        <w:rPr>
          <w:rFonts w:ascii="Calibri" w:hAnsi="Calibri" w:cs="Calibri"/>
          <w:bCs/>
          <w:i/>
          <w:color w:val="C00000"/>
          <w:sz w:val="22"/>
          <w:szCs w:val="22"/>
        </w:rPr>
        <w:t>která poskytuje jednoznačnou oporu pro konstatování datové integrace.</w:t>
      </w:r>
      <w:commentRangeEnd w:id="3"/>
      <w:r w:rsidR="009C47C3">
        <w:rPr>
          <w:rStyle w:val="Odkaznakoment"/>
        </w:rPr>
        <w:commentReference w:id="3"/>
      </w:r>
    </w:p>
    <w:p w14:paraId="088C9DDE" w14:textId="77777777" w:rsidR="00830571" w:rsidRDefault="00830571" w:rsidP="00830571">
      <w:pPr>
        <w:pStyle w:val="Odstavecseseznamem"/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</w:p>
    <w:p w14:paraId="219D79C6" w14:textId="5B167B7F" w:rsidR="00FF751F" w:rsidRDefault="001E2583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7143F6">
        <w:rPr>
          <w:rFonts w:ascii="Calibri" w:hAnsi="Calibri" w:cs="Calibri"/>
          <w:bCs/>
          <w:sz w:val="22"/>
          <w:szCs w:val="22"/>
          <w:u w:val="single"/>
        </w:rPr>
        <w:t>Popis dosažení přínosu projektu</w:t>
      </w:r>
    </w:p>
    <w:p w14:paraId="07268E16" w14:textId="72221045" w:rsidR="007434C0" w:rsidRPr="00830571" w:rsidRDefault="00A7650E" w:rsidP="00435D11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/>
          <w:bCs/>
          <w:i/>
          <w:color w:val="C00000"/>
          <w:sz w:val="22"/>
          <w:szCs w:val="22"/>
        </w:rPr>
      </w:pPr>
      <w:commentRangeStart w:id="4"/>
      <w:r w:rsidRPr="00830571">
        <w:rPr>
          <w:rFonts w:ascii="Calibri" w:hAnsi="Calibri" w:cs="Calibri"/>
          <w:bCs/>
          <w:i/>
          <w:color w:val="C00000"/>
          <w:sz w:val="22"/>
          <w:szCs w:val="22"/>
        </w:rPr>
        <w:t>Ž</w:t>
      </w:r>
      <w:r w:rsidR="00435D11" w:rsidRPr="00830571">
        <w:rPr>
          <w:rFonts w:ascii="Calibri" w:hAnsi="Calibri" w:cs="Calibri"/>
          <w:bCs/>
          <w:i/>
          <w:color w:val="C00000"/>
          <w:sz w:val="22"/>
          <w:szCs w:val="22"/>
        </w:rPr>
        <w:t xml:space="preserve">adatel popíše, jakým způsobem a pomocí jakých konkrétních v rámci projektu pořizovaných technologií nebo </w:t>
      </w:r>
      <w:r w:rsidR="00AC3995" w:rsidRPr="00830571">
        <w:rPr>
          <w:rFonts w:ascii="Calibri" w:hAnsi="Calibri" w:cs="Calibri"/>
          <w:bCs/>
          <w:i/>
          <w:color w:val="C00000"/>
          <w:sz w:val="22"/>
          <w:szCs w:val="22"/>
        </w:rPr>
        <w:t>služeb</w:t>
      </w:r>
      <w:r w:rsidR="00435D11" w:rsidRPr="00830571">
        <w:rPr>
          <w:rFonts w:ascii="Calibri" w:hAnsi="Calibri" w:cs="Calibri"/>
          <w:bCs/>
          <w:i/>
          <w:color w:val="C00000"/>
          <w:sz w:val="22"/>
          <w:szCs w:val="22"/>
        </w:rPr>
        <w:t xml:space="preserve"> dojde k </w:t>
      </w:r>
      <w:r w:rsidR="00435D11" w:rsidRPr="00830571">
        <w:rPr>
          <w:rFonts w:ascii="Calibri" w:hAnsi="Calibri" w:cs="Calibri"/>
          <w:b/>
          <w:bCs/>
          <w:i/>
          <w:color w:val="C00000"/>
          <w:sz w:val="22"/>
          <w:szCs w:val="22"/>
        </w:rPr>
        <w:t>naplnění přínosu projektu ve smyslu</w:t>
      </w:r>
      <w:r w:rsidR="007434C0" w:rsidRPr="00830571">
        <w:rPr>
          <w:rFonts w:ascii="Calibri" w:hAnsi="Calibri" w:cs="Calibri"/>
          <w:b/>
          <w:bCs/>
          <w:i/>
          <w:color w:val="C00000"/>
          <w:sz w:val="22"/>
          <w:szCs w:val="22"/>
        </w:rPr>
        <w:t xml:space="preserve"> alespoň jedné z podporovaných aktivit – tj. buď</w:t>
      </w:r>
      <w:r w:rsidR="00435D11" w:rsidRPr="00830571">
        <w:rPr>
          <w:rFonts w:ascii="Calibri" w:hAnsi="Calibri" w:cs="Calibri"/>
          <w:b/>
          <w:bCs/>
          <w:i/>
          <w:color w:val="C00000"/>
          <w:sz w:val="22"/>
          <w:szCs w:val="22"/>
        </w:rPr>
        <w:t xml:space="preserve"> </w:t>
      </w:r>
    </w:p>
    <w:p w14:paraId="578CDB72" w14:textId="77777777" w:rsidR="002D079F" w:rsidRPr="00830571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/>
          <w:bCs/>
          <w:i/>
          <w:color w:val="C00000"/>
          <w:sz w:val="22"/>
          <w:szCs w:val="22"/>
        </w:rPr>
      </w:pPr>
      <w:r w:rsidRPr="00830571">
        <w:rPr>
          <w:rFonts w:ascii="Calibri" w:hAnsi="Calibri" w:cs="Calibri"/>
          <w:b/>
          <w:bCs/>
          <w:i/>
          <w:color w:val="C00000"/>
          <w:sz w:val="22"/>
          <w:szCs w:val="22"/>
        </w:rPr>
        <w:t>automatizace</w:t>
      </w:r>
    </w:p>
    <w:p w14:paraId="699A4341" w14:textId="77777777" w:rsidR="002D079F" w:rsidRPr="00830571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/>
          <w:bCs/>
          <w:i/>
          <w:color w:val="C00000"/>
          <w:sz w:val="22"/>
          <w:szCs w:val="22"/>
        </w:rPr>
      </w:pPr>
      <w:r w:rsidRPr="00830571">
        <w:rPr>
          <w:rFonts w:ascii="Calibri" w:hAnsi="Calibri" w:cs="Calibri"/>
          <w:b/>
          <w:bCs/>
          <w:i/>
          <w:color w:val="C00000"/>
          <w:sz w:val="22"/>
          <w:szCs w:val="22"/>
        </w:rPr>
        <w:t>digitalizace</w:t>
      </w:r>
    </w:p>
    <w:p w14:paraId="25CCD99D" w14:textId="69B890F4" w:rsidR="007434C0" w:rsidRPr="00830571" w:rsidRDefault="00435D11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/>
          <w:bCs/>
          <w:i/>
          <w:color w:val="C00000"/>
          <w:sz w:val="22"/>
          <w:szCs w:val="22"/>
        </w:rPr>
      </w:pPr>
      <w:r w:rsidRPr="00830571">
        <w:rPr>
          <w:rFonts w:ascii="Calibri" w:hAnsi="Calibri" w:cs="Calibri"/>
          <w:b/>
          <w:bCs/>
          <w:i/>
          <w:color w:val="C00000"/>
          <w:sz w:val="22"/>
          <w:szCs w:val="22"/>
        </w:rPr>
        <w:t>robotizace</w:t>
      </w:r>
      <w:r w:rsidR="002D079F" w:rsidRPr="00830571">
        <w:rPr>
          <w:rFonts w:ascii="Calibri" w:hAnsi="Calibri" w:cs="Calibri"/>
          <w:b/>
          <w:bCs/>
          <w:i/>
          <w:color w:val="C00000"/>
          <w:sz w:val="22"/>
          <w:szCs w:val="22"/>
        </w:rPr>
        <w:t xml:space="preserve"> = manipulátory a skladování</w:t>
      </w:r>
    </w:p>
    <w:p w14:paraId="6BA40951" w14:textId="77777777" w:rsidR="002D079F" w:rsidRPr="00830571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/>
          <w:bCs/>
          <w:i/>
          <w:color w:val="C00000"/>
          <w:sz w:val="22"/>
          <w:szCs w:val="22"/>
        </w:rPr>
      </w:pPr>
      <w:r w:rsidRPr="00830571">
        <w:rPr>
          <w:rFonts w:ascii="Calibri" w:hAnsi="Calibri" w:cs="Calibri"/>
          <w:b/>
          <w:bCs/>
          <w:i/>
          <w:color w:val="C00000"/>
          <w:sz w:val="22"/>
          <w:szCs w:val="22"/>
        </w:rPr>
        <w:t xml:space="preserve">webu, </w:t>
      </w:r>
      <w:proofErr w:type="spellStart"/>
      <w:r w:rsidRPr="00830571">
        <w:rPr>
          <w:rFonts w:ascii="Calibri" w:hAnsi="Calibri" w:cs="Calibri"/>
          <w:b/>
          <w:bCs/>
          <w:i/>
          <w:color w:val="C00000"/>
          <w:sz w:val="22"/>
          <w:szCs w:val="22"/>
        </w:rPr>
        <w:t>cloudu</w:t>
      </w:r>
      <w:proofErr w:type="spellEnd"/>
      <w:r w:rsidRPr="00830571">
        <w:rPr>
          <w:rFonts w:ascii="Calibri" w:hAnsi="Calibri" w:cs="Calibri"/>
          <w:b/>
          <w:bCs/>
          <w:i/>
          <w:color w:val="C00000"/>
          <w:sz w:val="22"/>
          <w:szCs w:val="22"/>
        </w:rPr>
        <w:t>,</w:t>
      </w:r>
    </w:p>
    <w:p w14:paraId="57CA8EA8" w14:textId="3DA1200A" w:rsidR="007434C0" w:rsidRPr="00830571" w:rsidRDefault="002D079F" w:rsidP="002D079F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/>
          <w:bCs/>
          <w:i/>
          <w:color w:val="C00000"/>
          <w:sz w:val="22"/>
          <w:szCs w:val="22"/>
        </w:rPr>
      </w:pPr>
      <w:r w:rsidRPr="00830571">
        <w:rPr>
          <w:rFonts w:ascii="Calibri" w:hAnsi="Calibri" w:cs="Calibri"/>
          <w:b/>
          <w:bCs/>
          <w:i/>
          <w:color w:val="C00000"/>
          <w:sz w:val="22"/>
          <w:szCs w:val="22"/>
        </w:rPr>
        <w:t xml:space="preserve">komunikační a identifikační infrastruktury, kybernetické bezpečnosti </w:t>
      </w:r>
      <w:r w:rsidR="007434C0" w:rsidRPr="00830571">
        <w:rPr>
          <w:rFonts w:ascii="Calibri" w:hAnsi="Calibri" w:cs="Calibri"/>
          <w:b/>
          <w:bCs/>
          <w:i/>
          <w:color w:val="C00000"/>
          <w:sz w:val="22"/>
          <w:szCs w:val="22"/>
        </w:rPr>
        <w:t>anebo</w:t>
      </w:r>
    </w:p>
    <w:p w14:paraId="29C24D5E" w14:textId="214E64E4" w:rsidR="00AC3995" w:rsidRPr="00830571" w:rsidRDefault="002D079F" w:rsidP="00AC3995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color w:val="C00000"/>
          <w:sz w:val="22"/>
          <w:szCs w:val="22"/>
        </w:rPr>
      </w:pPr>
      <w:r w:rsidRPr="00830571">
        <w:rPr>
          <w:rFonts w:ascii="Calibri" w:hAnsi="Calibri" w:cs="Calibri"/>
          <w:b/>
          <w:bCs/>
          <w:i/>
          <w:color w:val="C00000"/>
          <w:sz w:val="22"/>
          <w:szCs w:val="22"/>
        </w:rPr>
        <w:t>vybavením automatizované či modulární prodejny a pořízením výdejních boxů 24/7.</w:t>
      </w:r>
      <w:r w:rsidR="00AC3995" w:rsidRPr="00830571">
        <w:rPr>
          <w:rFonts w:ascii="Calibri" w:hAnsi="Calibri" w:cs="Calibri"/>
          <w:b/>
          <w:bCs/>
          <w:i/>
          <w:color w:val="C00000"/>
          <w:sz w:val="22"/>
          <w:szCs w:val="22"/>
        </w:rPr>
        <w:br/>
      </w:r>
      <w:r w:rsidR="00AC3995" w:rsidRPr="00830571">
        <w:rPr>
          <w:rFonts w:ascii="Calibri" w:hAnsi="Calibri" w:cs="Calibri"/>
          <w:bCs/>
          <w:i/>
          <w:color w:val="C00000"/>
          <w:sz w:val="22"/>
          <w:szCs w:val="22"/>
        </w:rPr>
        <w:t>Žadatel specifikuje, do které/kterých z podporovaných aktivit bude projekt zacílen.</w:t>
      </w:r>
    </w:p>
    <w:p w14:paraId="030F8E36" w14:textId="36673974" w:rsidR="00292117" w:rsidRPr="00830571" w:rsidRDefault="00A232B2" w:rsidP="0040460C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eastAsia="Calibri" w:hAnsiTheme="minorHAnsi" w:cstheme="minorHAnsi"/>
          <w:i/>
          <w:iCs/>
          <w:color w:val="C00000"/>
          <w:sz w:val="22"/>
          <w:szCs w:val="22"/>
        </w:rPr>
      </w:pPr>
      <w:r w:rsidRPr="00830571">
        <w:rPr>
          <w:rFonts w:ascii="Calibri" w:hAnsi="Calibri" w:cs="Calibri"/>
          <w:bCs/>
          <w:i/>
          <w:iCs/>
          <w:color w:val="C00000"/>
          <w:sz w:val="22"/>
          <w:szCs w:val="22"/>
        </w:rPr>
        <w:t>Ke každé položce služeb žadatel uvede, jaká je jejich souvislost s podporovanými aktivitami projektu</w:t>
      </w:r>
      <w:r w:rsidR="00A87E50" w:rsidRPr="00830571">
        <w:rPr>
          <w:rFonts w:ascii="Calibri" w:hAnsi="Calibri" w:cs="Calibri"/>
          <w:bCs/>
          <w:i/>
          <w:iCs/>
          <w:color w:val="C00000"/>
          <w:sz w:val="22"/>
          <w:szCs w:val="22"/>
        </w:rPr>
        <w:t>.</w:t>
      </w:r>
      <w:commentRangeEnd w:id="4"/>
      <w:r w:rsidR="009C47C3">
        <w:rPr>
          <w:rStyle w:val="Odkaznakoment"/>
        </w:rPr>
        <w:commentReference w:id="4"/>
      </w:r>
    </w:p>
    <w:p w14:paraId="29BBF445" w14:textId="77777777" w:rsidR="00830571" w:rsidRPr="002A28C1" w:rsidRDefault="00830571" w:rsidP="002A28C1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</w:p>
    <w:p w14:paraId="60A22240" w14:textId="15910240" w:rsidR="00361905" w:rsidRPr="00A60733" w:rsidRDefault="00361905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A60733">
        <w:rPr>
          <w:rFonts w:ascii="Calibri" w:hAnsi="Calibri" w:cs="Calibri"/>
          <w:bCs/>
          <w:sz w:val="22"/>
          <w:szCs w:val="22"/>
          <w:u w:val="single"/>
        </w:rPr>
        <w:t>Naplnění podmínek výrazného posunu</w:t>
      </w:r>
    </w:p>
    <w:p w14:paraId="609A5AC5" w14:textId="6ECA0E94" w:rsidR="00FF751F" w:rsidRPr="00830571" w:rsidRDefault="00A7650E" w:rsidP="00361905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color w:val="C00000"/>
          <w:sz w:val="22"/>
          <w:szCs w:val="22"/>
        </w:rPr>
      </w:pPr>
      <w:commentRangeStart w:id="5"/>
      <w:r w:rsidRPr="00830571">
        <w:rPr>
          <w:rFonts w:ascii="Calibri" w:hAnsi="Calibri" w:cs="Calibri"/>
          <w:bCs/>
          <w:i/>
          <w:color w:val="C00000"/>
          <w:sz w:val="22"/>
          <w:szCs w:val="22"/>
        </w:rPr>
        <w:t>Ž</w:t>
      </w:r>
      <w:r w:rsidR="001B2294" w:rsidRPr="00830571">
        <w:rPr>
          <w:rFonts w:ascii="Calibri" w:hAnsi="Calibri" w:cs="Calibri"/>
          <w:bCs/>
          <w:i/>
          <w:color w:val="C00000"/>
          <w:sz w:val="22"/>
          <w:szCs w:val="22"/>
        </w:rPr>
        <w:t>adatel popíše</w:t>
      </w:r>
      <w:r w:rsidR="00147565" w:rsidRPr="00830571">
        <w:rPr>
          <w:rFonts w:ascii="Calibri" w:hAnsi="Calibri" w:cs="Calibri"/>
          <w:bCs/>
          <w:i/>
          <w:color w:val="C00000"/>
          <w:sz w:val="22"/>
          <w:szCs w:val="22"/>
        </w:rPr>
        <w:t xml:space="preserve">, </w:t>
      </w:r>
      <w:r w:rsidR="001B2294" w:rsidRPr="00830571">
        <w:rPr>
          <w:rFonts w:ascii="Calibri" w:hAnsi="Calibri" w:cs="Calibri"/>
          <w:bCs/>
          <w:i/>
          <w:color w:val="C00000"/>
          <w:sz w:val="22"/>
          <w:szCs w:val="22"/>
        </w:rPr>
        <w:t>které z realizovaných oblastí ve smyslu přínosu projektu jsou pro společnost nov</w:t>
      </w:r>
      <w:r w:rsidR="00147565" w:rsidRPr="00830571">
        <w:rPr>
          <w:rFonts w:ascii="Calibri" w:hAnsi="Calibri" w:cs="Calibri"/>
          <w:bCs/>
          <w:i/>
          <w:color w:val="C00000"/>
          <w:sz w:val="22"/>
          <w:szCs w:val="22"/>
        </w:rPr>
        <w:t>ým technologickým řešením</w:t>
      </w:r>
      <w:r w:rsidR="001B2294" w:rsidRPr="00830571">
        <w:rPr>
          <w:rFonts w:ascii="Calibri" w:hAnsi="Calibri" w:cs="Calibri"/>
          <w:bCs/>
          <w:i/>
          <w:color w:val="C00000"/>
          <w:sz w:val="22"/>
          <w:szCs w:val="22"/>
        </w:rPr>
        <w:t xml:space="preserve">, a které jsou rozšířením stávajících </w:t>
      </w:r>
      <w:r w:rsidR="00147565" w:rsidRPr="00830571">
        <w:rPr>
          <w:rFonts w:ascii="Calibri" w:hAnsi="Calibri" w:cs="Calibri"/>
          <w:bCs/>
          <w:i/>
          <w:color w:val="C00000"/>
          <w:sz w:val="22"/>
          <w:szCs w:val="22"/>
        </w:rPr>
        <w:t xml:space="preserve">technologických </w:t>
      </w:r>
      <w:r w:rsidR="001B2294" w:rsidRPr="00830571">
        <w:rPr>
          <w:rFonts w:ascii="Calibri" w:hAnsi="Calibri" w:cs="Calibri"/>
          <w:bCs/>
          <w:i/>
          <w:color w:val="C00000"/>
          <w:sz w:val="22"/>
          <w:szCs w:val="22"/>
        </w:rPr>
        <w:t>řešení</w:t>
      </w:r>
      <w:r w:rsidR="00147565" w:rsidRPr="00830571">
        <w:rPr>
          <w:rFonts w:ascii="Calibri" w:hAnsi="Calibri" w:cs="Calibri"/>
          <w:bCs/>
          <w:i/>
          <w:color w:val="C00000"/>
          <w:sz w:val="22"/>
          <w:szCs w:val="22"/>
        </w:rPr>
        <w:t>, přičemž popis musí obsahovat informace o tom, jaké funkcionality jsou nové a dosud ve společnosti nebyly zavedeny</w:t>
      </w:r>
      <w:r w:rsidR="00AE7CEF" w:rsidRPr="00830571">
        <w:rPr>
          <w:rFonts w:ascii="Calibri" w:hAnsi="Calibri" w:cs="Calibri"/>
          <w:bCs/>
          <w:i/>
          <w:color w:val="C00000"/>
          <w:sz w:val="22"/>
          <w:szCs w:val="22"/>
        </w:rPr>
        <w:t>.</w:t>
      </w:r>
      <w:commentRangeEnd w:id="5"/>
      <w:r w:rsidR="002A28C1">
        <w:rPr>
          <w:rStyle w:val="Odkaznakoment"/>
        </w:rPr>
        <w:commentReference w:id="5"/>
      </w:r>
    </w:p>
    <w:p w14:paraId="2B001D8F" w14:textId="663D117A" w:rsidR="002A28C1" w:rsidRPr="002A28C1" w:rsidRDefault="002A28C1" w:rsidP="002A28C1">
      <w:pPr>
        <w:tabs>
          <w:tab w:val="left" w:pos="709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</w:p>
    <w:p w14:paraId="4E2E5388" w14:textId="77DE6CC8" w:rsidR="00830571" w:rsidRPr="005C72D2" w:rsidRDefault="00FF751F" w:rsidP="005C72D2">
      <w:pPr>
        <w:pStyle w:val="Odstavecseseznamem"/>
        <w:numPr>
          <w:ilvl w:val="1"/>
          <w:numId w:val="22"/>
        </w:numPr>
        <w:tabs>
          <w:tab w:val="clear" w:pos="360"/>
          <w:tab w:val="left" w:pos="709"/>
        </w:tabs>
        <w:overflowPunct/>
        <w:autoSpaceDE/>
        <w:autoSpaceDN/>
        <w:adjustRightInd/>
        <w:spacing w:line="276" w:lineRule="auto"/>
        <w:ind w:left="709" w:hanging="709"/>
        <w:contextualSpacing w:val="0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5C72D2">
        <w:rPr>
          <w:rFonts w:ascii="Calibri" w:hAnsi="Calibri" w:cs="Calibri"/>
          <w:b/>
          <w:bCs/>
          <w:sz w:val="22"/>
          <w:szCs w:val="22"/>
        </w:rPr>
        <w:t>Souhrnný soupis technologií a služeb</w:t>
      </w:r>
      <w:r w:rsidRPr="005C72D2">
        <w:rPr>
          <w:rFonts w:ascii="Calibri" w:hAnsi="Calibri" w:cs="Calibri"/>
          <w:bCs/>
          <w:sz w:val="22"/>
          <w:szCs w:val="22"/>
        </w:rPr>
        <w:t>, které budou použity při realiz</w:t>
      </w:r>
      <w:r w:rsidR="005E2486" w:rsidRPr="005C72D2">
        <w:rPr>
          <w:rFonts w:ascii="Calibri" w:hAnsi="Calibri" w:cs="Calibri"/>
          <w:bCs/>
          <w:sz w:val="22"/>
          <w:szCs w:val="22"/>
        </w:rPr>
        <w:t>aci</w:t>
      </w:r>
      <w:r w:rsidRPr="005C72D2">
        <w:rPr>
          <w:rFonts w:ascii="Calibri" w:hAnsi="Calibri" w:cs="Calibri"/>
          <w:bCs/>
          <w:sz w:val="22"/>
          <w:szCs w:val="22"/>
        </w:rPr>
        <w:t xml:space="preserve"> </w:t>
      </w:r>
      <w:r w:rsidR="005E2486" w:rsidRPr="005C72D2">
        <w:rPr>
          <w:rFonts w:ascii="Calibri" w:hAnsi="Calibri" w:cs="Calibri"/>
          <w:bCs/>
          <w:sz w:val="22"/>
          <w:szCs w:val="22"/>
        </w:rPr>
        <w:t>systémové integrace</w:t>
      </w:r>
      <w:r w:rsidRPr="005C72D2">
        <w:rPr>
          <w:rFonts w:ascii="Calibri" w:hAnsi="Calibri" w:cs="Calibri"/>
          <w:bCs/>
          <w:sz w:val="22"/>
          <w:szCs w:val="22"/>
        </w:rPr>
        <w:t xml:space="preserve"> </w:t>
      </w:r>
      <w:r w:rsidR="005E2486" w:rsidRPr="005C72D2">
        <w:rPr>
          <w:rFonts w:ascii="Calibri" w:hAnsi="Calibri" w:cs="Calibri"/>
          <w:bCs/>
          <w:sz w:val="22"/>
          <w:szCs w:val="22"/>
        </w:rPr>
        <w:t>a přínos</w:t>
      </w:r>
      <w:r w:rsidR="001E2583" w:rsidRPr="005C72D2">
        <w:rPr>
          <w:rFonts w:ascii="Calibri" w:hAnsi="Calibri" w:cs="Calibri"/>
          <w:bCs/>
          <w:sz w:val="22"/>
          <w:szCs w:val="22"/>
        </w:rPr>
        <w:t>ů</w:t>
      </w:r>
      <w:r w:rsidR="00830571" w:rsidRPr="005C72D2">
        <w:rPr>
          <w:rFonts w:ascii="Calibri" w:hAnsi="Calibri" w:cs="Calibri"/>
          <w:bCs/>
          <w:sz w:val="22"/>
          <w:szCs w:val="22"/>
        </w:rPr>
        <w:t xml:space="preserve"> </w:t>
      </w:r>
      <w:r w:rsidR="005E2486" w:rsidRPr="005C72D2">
        <w:rPr>
          <w:rFonts w:ascii="Calibri" w:hAnsi="Calibri" w:cs="Calibri"/>
          <w:bCs/>
          <w:sz w:val="22"/>
          <w:szCs w:val="22"/>
        </w:rPr>
        <w:t xml:space="preserve">projektu </w:t>
      </w:r>
    </w:p>
    <w:p w14:paraId="7E83E579" w14:textId="77777777" w:rsidR="005C72D2" w:rsidRDefault="005C72D2" w:rsidP="005C72D2">
      <w:pPr>
        <w:pStyle w:val="Odstavecseseznamem"/>
        <w:tabs>
          <w:tab w:val="left" w:pos="709"/>
        </w:tabs>
        <w:overflowPunct/>
        <w:autoSpaceDE/>
        <w:autoSpaceDN/>
        <w:adjustRightInd/>
        <w:spacing w:line="276" w:lineRule="auto"/>
        <w:ind w:left="709"/>
        <w:contextualSpacing w:val="0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</w:p>
    <w:p w14:paraId="3F9ECCCB" w14:textId="77777777" w:rsidR="002A28C1" w:rsidRDefault="002A28C1" w:rsidP="00830571">
      <w:pPr>
        <w:pStyle w:val="Odstavecseseznamem"/>
        <w:tabs>
          <w:tab w:val="left" w:pos="709"/>
        </w:tabs>
        <w:overflowPunct/>
        <w:autoSpaceDE/>
        <w:autoSpaceDN/>
        <w:adjustRightInd/>
        <w:spacing w:line="276" w:lineRule="auto"/>
        <w:ind w:left="709"/>
        <w:contextualSpacing w:val="0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14:paraId="594BFB45" w14:textId="216BCCDC" w:rsidR="00506EF2" w:rsidRPr="00830571" w:rsidRDefault="00830571" w:rsidP="00830571">
      <w:pPr>
        <w:pStyle w:val="Odstavecseseznamem"/>
        <w:tabs>
          <w:tab w:val="left" w:pos="709"/>
        </w:tabs>
        <w:overflowPunct/>
        <w:autoSpaceDE/>
        <w:autoSpaceDN/>
        <w:adjustRightInd/>
        <w:spacing w:line="276" w:lineRule="auto"/>
        <w:ind w:left="709"/>
        <w:contextualSpacing w:val="0"/>
        <w:jc w:val="both"/>
        <w:textAlignment w:val="auto"/>
        <w:rPr>
          <w:rFonts w:asciiTheme="minorHAnsi" w:hAnsiTheme="minorHAnsi" w:cstheme="minorBidi"/>
          <w:vanish/>
          <w:sz w:val="22"/>
          <w:szCs w:val="22"/>
        </w:rPr>
      </w:pPr>
      <w:commentRangeStart w:id="6"/>
      <w:r>
        <w:rPr>
          <w:rFonts w:ascii="Calibri" w:hAnsi="Calibri" w:cs="Calibri"/>
          <w:b/>
          <w:bCs/>
          <w:sz w:val="22"/>
          <w:szCs w:val="22"/>
        </w:rPr>
        <w:lastRenderedPageBreak/>
        <w:t>R</w:t>
      </w:r>
      <w:r w:rsidR="00FF751F" w:rsidRPr="00830571">
        <w:rPr>
          <w:rFonts w:ascii="Calibri" w:hAnsi="Calibri" w:cs="Calibri"/>
          <w:b/>
          <w:bCs/>
          <w:sz w:val="22"/>
          <w:szCs w:val="22"/>
        </w:rPr>
        <w:t>ozpočet projektu a způsob jeho financování</w:t>
      </w:r>
    </w:p>
    <w:p w14:paraId="36B50B7C" w14:textId="70F35D7D" w:rsidR="009C47C3" w:rsidRDefault="00395B59" w:rsidP="7AD349B3">
      <w:pPr>
        <w:overflowPunct/>
        <w:spacing w:line="276" w:lineRule="auto"/>
        <w:jc w:val="both"/>
        <w:textAlignment w:val="auto"/>
        <w:rPr>
          <w:rFonts w:asciiTheme="minorHAnsi" w:hAnsiTheme="minorHAnsi" w:cstheme="minorBidi"/>
          <w:i/>
          <w:color w:val="C00000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 </w:t>
      </w:r>
      <w:r w:rsidR="009C47C3">
        <w:rPr>
          <w:rFonts w:asciiTheme="minorHAnsi" w:hAnsiTheme="minorHAnsi" w:cstheme="minorBidi"/>
          <w:sz w:val="22"/>
          <w:szCs w:val="22"/>
        </w:rPr>
        <w:t>b</w:t>
      </w:r>
      <w:r w:rsidR="009C47C3" w:rsidRPr="009C47C3">
        <w:rPr>
          <w:rFonts w:asciiTheme="minorHAnsi" w:hAnsiTheme="minorHAnsi" w:cstheme="minorBidi"/>
          <w:sz w:val="22"/>
          <w:szCs w:val="22"/>
        </w:rPr>
        <w:t xml:space="preserve">yl zpracován na základě </w:t>
      </w:r>
      <w:r w:rsidR="00506EF2" w:rsidRPr="009C47C3">
        <w:rPr>
          <w:rFonts w:asciiTheme="minorHAnsi" w:hAnsiTheme="minorHAnsi" w:cstheme="minorBidi"/>
          <w:sz w:val="22"/>
          <w:szCs w:val="22"/>
        </w:rPr>
        <w:t xml:space="preserve">doložené cenové nabídky </w:t>
      </w:r>
      <w:r w:rsidR="009C47C3" w:rsidRPr="009C47C3">
        <w:rPr>
          <w:rFonts w:asciiTheme="minorHAnsi" w:hAnsiTheme="minorHAnsi" w:cstheme="minorBidi"/>
          <w:sz w:val="22"/>
          <w:szCs w:val="22"/>
        </w:rPr>
        <w:t xml:space="preserve">dodavatele: </w:t>
      </w:r>
      <w:commentRangeEnd w:id="6"/>
      <w:r w:rsidR="009C47C3">
        <w:rPr>
          <w:rStyle w:val="Odkaznakoment"/>
        </w:rPr>
        <w:commentReference w:id="6"/>
      </w:r>
    </w:p>
    <w:p w14:paraId="333041CC" w14:textId="5D58FFF5" w:rsidR="00B970FB" w:rsidRDefault="00B970FB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tbl>
      <w:tblPr>
        <w:tblStyle w:val="Mkatabulky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4536"/>
        <w:gridCol w:w="1275"/>
        <w:gridCol w:w="1276"/>
        <w:gridCol w:w="1134"/>
      </w:tblGrid>
      <w:tr w:rsidR="00830571" w14:paraId="65EDAC3B" w14:textId="77777777" w:rsidTr="00830571">
        <w:trPr>
          <w:trHeight w:val="567"/>
        </w:trPr>
        <w:tc>
          <w:tcPr>
            <w:tcW w:w="1418" w:type="dxa"/>
            <w:shd w:val="clear" w:color="auto" w:fill="D9D9D9" w:themeFill="background1" w:themeFillShade="D9"/>
          </w:tcPr>
          <w:p w14:paraId="0016AF04" w14:textId="77777777" w:rsidR="00830571" w:rsidRPr="00B970FB" w:rsidRDefault="00830571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B970FB">
              <w:rPr>
                <w:rFonts w:ascii="Calibri" w:hAnsi="Calibri" w:cs="Calibri"/>
                <w:b/>
                <w:sz w:val="22"/>
                <w:szCs w:val="22"/>
              </w:rPr>
              <w:t>Kategorie ZV</w:t>
            </w:r>
          </w:p>
          <w:p w14:paraId="42C9E050" w14:textId="5756C725" w:rsidR="00830571" w:rsidRPr="00B970FB" w:rsidRDefault="00830571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commentRangeStart w:id="7"/>
            <w:r w:rsidRPr="00B970F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(DHM/DNM/SLU/NN)</w:t>
            </w:r>
            <w:r>
              <w:rPr>
                <w:rStyle w:val="Znakapoznpodarou"/>
                <w:rFonts w:asciiTheme="minorHAnsi" w:hAnsiTheme="minorHAnsi" w:cstheme="minorHAnsi"/>
                <w:sz w:val="22"/>
                <w:szCs w:val="22"/>
              </w:rPr>
              <w:footnoteReference w:id="1"/>
            </w:r>
            <w:commentRangeEnd w:id="7"/>
            <w:r w:rsidR="009C47C3">
              <w:rPr>
                <w:rStyle w:val="Odkaznakoment"/>
              </w:rPr>
              <w:commentReference w:id="7"/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5AF44FD" w14:textId="4A3B181C" w:rsidR="00830571" w:rsidRDefault="00830571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commentRangeStart w:id="8"/>
            <w:r w:rsidRPr="00B74AA5">
              <w:rPr>
                <w:rFonts w:ascii="Calibri" w:hAnsi="Calibri" w:cs="Calibri"/>
                <w:b/>
              </w:rPr>
              <w:t>N</w:t>
            </w: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ázev položky</w:t>
            </w:r>
            <w:commentRangeEnd w:id="8"/>
            <w:r w:rsidR="009C47C3">
              <w:rPr>
                <w:rStyle w:val="Odkaznakoment"/>
              </w:rPr>
              <w:commentReference w:id="8"/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3FF67547" w14:textId="1E1B2980" w:rsidR="00830571" w:rsidRDefault="00830571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="Calibri" w:hAnsi="Calibri" w:cs="Calibri"/>
                <w:b/>
              </w:rPr>
              <w:t>C</w:t>
            </w: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ena bez DPH</w:t>
            </w:r>
            <w:r>
              <w:rPr>
                <w:rStyle w:val="Znakapoznpodarou"/>
                <w:rFonts w:ascii="Calibri" w:hAnsi="Calibri" w:cs="Calibri"/>
                <w:b/>
                <w:sz w:val="22"/>
                <w:szCs w:val="22"/>
              </w:rPr>
              <w:footnoteReference w:id="2"/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D7FE0E5" w14:textId="0D681922" w:rsidR="00830571" w:rsidRPr="00B74AA5" w:rsidRDefault="00830571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</w:rPr>
              <w:t>C</w:t>
            </w:r>
            <w:r w:rsidRPr="00B74AA5">
              <w:rPr>
                <w:rFonts w:ascii="Calibri" w:hAnsi="Calibri" w:cs="Calibri"/>
                <w:b/>
                <w:sz w:val="22"/>
                <w:szCs w:val="22"/>
              </w:rPr>
              <w:t xml:space="preserve">ena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vč.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DPH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CFDF6B0" w14:textId="34A733ED" w:rsidR="00830571" w:rsidRPr="00B74AA5" w:rsidRDefault="00830571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Indikátor 24301</w:t>
            </w:r>
            <w:r>
              <w:rPr>
                <w:rStyle w:val="Znakapoznpodarou"/>
                <w:rFonts w:ascii="Calibri" w:hAnsi="Calibri" w:cs="Calibri"/>
                <w:b/>
                <w:sz w:val="22"/>
                <w:szCs w:val="22"/>
              </w:rPr>
              <w:footnoteReference w:id="3"/>
            </w:r>
          </w:p>
        </w:tc>
      </w:tr>
      <w:tr w:rsidR="00830571" w14:paraId="1B19D591" w14:textId="77777777" w:rsidTr="00830571">
        <w:tc>
          <w:tcPr>
            <w:tcW w:w="1418" w:type="dxa"/>
          </w:tcPr>
          <w:p w14:paraId="69F53BA8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FFE8F44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3CB31D7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77A2738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543F4FA" w14:textId="7DE363D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830571" w14:paraId="5A271B4A" w14:textId="77777777" w:rsidTr="00830571">
        <w:tc>
          <w:tcPr>
            <w:tcW w:w="1418" w:type="dxa"/>
          </w:tcPr>
          <w:p w14:paraId="4922DEBD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59C7C1F0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F6806C0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AF03894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D7E98A" w14:textId="443F496A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830571" w14:paraId="249FC59B" w14:textId="77777777" w:rsidTr="00830571">
        <w:tc>
          <w:tcPr>
            <w:tcW w:w="1418" w:type="dxa"/>
          </w:tcPr>
          <w:p w14:paraId="294EBCA7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4CA8132E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6F4B49C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4EF2B8C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4C1A9E6" w14:textId="7CB77422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830571" w14:paraId="15E71605" w14:textId="77777777" w:rsidTr="00830571">
        <w:tc>
          <w:tcPr>
            <w:tcW w:w="1418" w:type="dxa"/>
          </w:tcPr>
          <w:p w14:paraId="206C981D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01144AFC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28D4CBD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0E20930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1C5A211" w14:textId="0666629E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830571" w14:paraId="17CFF644" w14:textId="77777777" w:rsidTr="00830571">
        <w:tc>
          <w:tcPr>
            <w:tcW w:w="1418" w:type="dxa"/>
          </w:tcPr>
          <w:p w14:paraId="5D446C9E" w14:textId="59CAFBDC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NN</w:t>
            </w:r>
          </w:p>
        </w:tc>
        <w:tc>
          <w:tcPr>
            <w:tcW w:w="4536" w:type="dxa"/>
          </w:tcPr>
          <w:p w14:paraId="2507CFFA" w14:textId="4347AF05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Nepřímé náklady 7 % z přímých nákladů</w:t>
            </w:r>
          </w:p>
        </w:tc>
        <w:tc>
          <w:tcPr>
            <w:tcW w:w="1275" w:type="dxa"/>
          </w:tcPr>
          <w:p w14:paraId="37C276D9" w14:textId="77777777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122E7DD" w14:textId="77777777" w:rsidR="00830571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A56322F" w14:textId="1A873C59" w:rsidR="00830571" w:rsidRPr="00B74AA5" w:rsidRDefault="00830571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-</w:t>
            </w:r>
          </w:p>
        </w:tc>
      </w:tr>
      <w:tr w:rsidR="00830571" w14:paraId="5F19E388" w14:textId="77777777" w:rsidTr="00830571">
        <w:tc>
          <w:tcPr>
            <w:tcW w:w="5954" w:type="dxa"/>
            <w:gridSpan w:val="2"/>
            <w:shd w:val="clear" w:color="auto" w:fill="D9D9D9" w:themeFill="background1" w:themeFillShade="D9"/>
          </w:tcPr>
          <w:p w14:paraId="7A7660E6" w14:textId="475DC6BE" w:rsidR="00830571" w:rsidRPr="00B74AA5" w:rsidRDefault="00830571" w:rsidP="1DE85302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Z</w:t>
            </w:r>
            <w:r w:rsidRPr="00395441"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 xml:space="preserve">působilé výdaje </w:t>
            </w:r>
            <w:r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c</w:t>
            </w:r>
            <w:r w:rsidRPr="1DE85302"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elkem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2A70421B" w14:textId="77777777" w:rsidR="00830571" w:rsidRPr="00B74AA5" w:rsidRDefault="00830571" w:rsidP="00B970FB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2C2EF0E" w14:textId="77777777" w:rsidR="00830571" w:rsidRPr="00B74AA5" w:rsidRDefault="00830571" w:rsidP="1DE85302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FA4C4AD" w14:textId="4325F8B4" w:rsidR="00830571" w:rsidRPr="00B74AA5" w:rsidRDefault="00830571" w:rsidP="1DE85302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830571" w14:paraId="5E7C7752" w14:textId="77777777" w:rsidTr="00830571">
        <w:tc>
          <w:tcPr>
            <w:tcW w:w="1418" w:type="dxa"/>
            <w:shd w:val="clear" w:color="auto" w:fill="D9D9D9" w:themeFill="background1" w:themeFillShade="D9"/>
          </w:tcPr>
          <w:p w14:paraId="1E641139" w14:textId="77777777" w:rsidR="00830571" w:rsidRDefault="00830571" w:rsidP="0083057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Nezpůsobilé výdaje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ED8AC93" w14:textId="6C589BF6" w:rsidR="00830571" w:rsidRDefault="00830571" w:rsidP="0083057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39615AD8" w14:textId="77777777" w:rsidR="00830571" w:rsidRPr="00B74AA5" w:rsidRDefault="00830571" w:rsidP="00B970FB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66E6E955" w14:textId="77777777" w:rsidR="00830571" w:rsidRPr="00B74AA5" w:rsidRDefault="00830571" w:rsidP="1DE85302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3924C0D" w14:textId="77777777" w:rsidR="00830571" w:rsidRPr="00B74AA5" w:rsidRDefault="00830571" w:rsidP="1DE85302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</w:tbl>
    <w:p w14:paraId="16535B65" w14:textId="49E181C5" w:rsidR="009C47C3" w:rsidRDefault="009C47C3" w:rsidP="009C47C3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</w:p>
    <w:p w14:paraId="351332A7" w14:textId="407CFF1A" w:rsidR="00830571" w:rsidRPr="00830571" w:rsidRDefault="00FF751F" w:rsidP="00830571">
      <w:pPr>
        <w:numPr>
          <w:ilvl w:val="1"/>
          <w:numId w:val="22"/>
        </w:numPr>
        <w:tabs>
          <w:tab w:val="clear" w:pos="360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FB1FFC">
        <w:rPr>
          <w:rFonts w:ascii="Calibri" w:hAnsi="Calibri" w:cs="Calibri"/>
          <w:b/>
          <w:bCs/>
          <w:sz w:val="22"/>
          <w:szCs w:val="22"/>
        </w:rPr>
        <w:t>Místo</w:t>
      </w:r>
      <w:r w:rsidR="00506EF2">
        <w:rPr>
          <w:rFonts w:ascii="Calibri" w:hAnsi="Calibri" w:cs="Calibri"/>
          <w:b/>
          <w:bCs/>
          <w:sz w:val="22"/>
          <w:szCs w:val="22"/>
        </w:rPr>
        <w:t>/a</w:t>
      </w:r>
      <w:r w:rsidRPr="00FB1FFC">
        <w:rPr>
          <w:rFonts w:ascii="Calibri" w:hAnsi="Calibri" w:cs="Calibri"/>
          <w:b/>
          <w:bCs/>
          <w:sz w:val="22"/>
          <w:szCs w:val="22"/>
        </w:rPr>
        <w:t xml:space="preserve"> realizace projektu </w:t>
      </w:r>
    </w:p>
    <w:tbl>
      <w:tblPr>
        <w:tblStyle w:val="Mkatabulky"/>
        <w:tblW w:w="8930" w:type="dxa"/>
        <w:tblInd w:w="704" w:type="dxa"/>
        <w:tblLook w:val="04A0" w:firstRow="1" w:lastRow="0" w:firstColumn="1" w:lastColumn="0" w:noHBand="0" w:noVBand="1"/>
      </w:tblPr>
      <w:tblGrid>
        <w:gridCol w:w="3119"/>
        <w:gridCol w:w="5811"/>
      </w:tblGrid>
      <w:tr w:rsidR="00830571" w:rsidRPr="00F66D83" w14:paraId="533E69E1" w14:textId="77777777" w:rsidTr="007C270B">
        <w:tc>
          <w:tcPr>
            <w:tcW w:w="3119" w:type="dxa"/>
            <w:vAlign w:val="center"/>
          </w:tcPr>
          <w:p w14:paraId="3C8B0304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obec, místní část</w:t>
            </w:r>
          </w:p>
        </w:tc>
        <w:tc>
          <w:tcPr>
            <w:tcW w:w="5811" w:type="dxa"/>
            <w:vAlign w:val="center"/>
          </w:tcPr>
          <w:p w14:paraId="3BFF7BD5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:rsidRPr="00F66D83" w14:paraId="643604B6" w14:textId="77777777" w:rsidTr="007C270B">
        <w:tc>
          <w:tcPr>
            <w:tcW w:w="3119" w:type="dxa"/>
            <w:vAlign w:val="center"/>
          </w:tcPr>
          <w:p w14:paraId="1C70ABDD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adresa</w:t>
            </w:r>
          </w:p>
        </w:tc>
        <w:tc>
          <w:tcPr>
            <w:tcW w:w="5811" w:type="dxa"/>
            <w:vAlign w:val="center"/>
          </w:tcPr>
          <w:p w14:paraId="297E0FEF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:rsidRPr="00F66D83" w14:paraId="33424C66" w14:textId="77777777" w:rsidTr="007C270B">
        <w:tc>
          <w:tcPr>
            <w:tcW w:w="3119" w:type="dxa"/>
            <w:vAlign w:val="center"/>
          </w:tcPr>
          <w:p w14:paraId="075F9F80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katastrální území</w:t>
            </w:r>
          </w:p>
        </w:tc>
        <w:tc>
          <w:tcPr>
            <w:tcW w:w="5811" w:type="dxa"/>
            <w:vAlign w:val="center"/>
          </w:tcPr>
          <w:p w14:paraId="7A769BC2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:rsidRPr="00F66D83" w14:paraId="22D0844E" w14:textId="77777777" w:rsidTr="007C270B">
        <w:tc>
          <w:tcPr>
            <w:tcW w:w="3119" w:type="dxa"/>
            <w:vAlign w:val="center"/>
          </w:tcPr>
          <w:p w14:paraId="1179C6B0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parcela</w:t>
            </w:r>
          </w:p>
        </w:tc>
        <w:tc>
          <w:tcPr>
            <w:tcW w:w="5811" w:type="dxa"/>
            <w:vAlign w:val="center"/>
          </w:tcPr>
          <w:p w14:paraId="07C81B6B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1E080777" w14:textId="77777777" w:rsidR="00830571" w:rsidRPr="00F13542" w:rsidRDefault="00830571" w:rsidP="00830571">
      <w:pPr>
        <w:overflowPunct/>
        <w:autoSpaceDE/>
        <w:autoSpaceDN/>
        <w:adjustRightInd/>
        <w:spacing w:line="276" w:lineRule="auto"/>
        <w:ind w:left="360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</w:p>
    <w:p w14:paraId="4CC0E03B" w14:textId="68B5C153" w:rsidR="00830571" w:rsidRPr="00830571" w:rsidRDefault="00FF751F" w:rsidP="00830571">
      <w:pPr>
        <w:pStyle w:val="Odstavecseseznamem"/>
        <w:numPr>
          <w:ilvl w:val="1"/>
          <w:numId w:val="22"/>
        </w:numPr>
        <w:tabs>
          <w:tab w:val="clear" w:pos="360"/>
        </w:tabs>
        <w:overflowPunct/>
        <w:spacing w:line="276" w:lineRule="auto"/>
        <w:ind w:left="720" w:hanging="709"/>
        <w:contextualSpacing w:val="0"/>
        <w:jc w:val="both"/>
        <w:textAlignment w:val="auto"/>
        <w:rPr>
          <w:rFonts w:ascii="Calibri" w:hAnsi="Calibri" w:cs="Calibri"/>
          <w:b/>
          <w:sz w:val="22"/>
          <w:szCs w:val="22"/>
        </w:rPr>
      </w:pPr>
      <w:r w:rsidRPr="005E2486">
        <w:rPr>
          <w:rFonts w:ascii="Calibri" w:hAnsi="Calibri" w:cs="Calibri"/>
          <w:b/>
          <w:sz w:val="22"/>
          <w:szCs w:val="22"/>
        </w:rPr>
        <w:t>Harmonogram projektu</w:t>
      </w:r>
    </w:p>
    <w:tbl>
      <w:tblPr>
        <w:tblStyle w:val="Mkatabulky"/>
        <w:tblW w:w="8930" w:type="dxa"/>
        <w:tblInd w:w="704" w:type="dxa"/>
        <w:tblLook w:val="04A0" w:firstRow="1" w:lastRow="0" w:firstColumn="1" w:lastColumn="0" w:noHBand="0" w:noVBand="1"/>
      </w:tblPr>
      <w:tblGrid>
        <w:gridCol w:w="3119"/>
        <w:gridCol w:w="5811"/>
      </w:tblGrid>
      <w:tr w:rsidR="00830571" w:rsidRPr="00F66D83" w14:paraId="0214383E" w14:textId="77777777" w:rsidTr="007C270B">
        <w:tc>
          <w:tcPr>
            <w:tcW w:w="3119" w:type="dxa"/>
            <w:vAlign w:val="center"/>
          </w:tcPr>
          <w:p w14:paraId="1E670AD5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podání žádosti o podporu</w:t>
            </w:r>
          </w:p>
        </w:tc>
        <w:tc>
          <w:tcPr>
            <w:tcW w:w="5811" w:type="dxa"/>
            <w:vAlign w:val="center"/>
          </w:tcPr>
          <w:p w14:paraId="72174739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:rsidRPr="00F66D83" w14:paraId="52F661C0" w14:textId="77777777" w:rsidTr="007C270B">
        <w:tc>
          <w:tcPr>
            <w:tcW w:w="3119" w:type="dxa"/>
            <w:vAlign w:val="center"/>
          </w:tcPr>
          <w:p w14:paraId="5CBE509A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zadání zakázky</w:t>
            </w:r>
          </w:p>
        </w:tc>
        <w:tc>
          <w:tcPr>
            <w:tcW w:w="5811" w:type="dxa"/>
            <w:vAlign w:val="center"/>
          </w:tcPr>
          <w:p w14:paraId="0C2718FD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:rsidRPr="00F66D83" w14:paraId="0C7AEFFE" w14:textId="77777777" w:rsidTr="007C270B">
        <w:tc>
          <w:tcPr>
            <w:tcW w:w="3119" w:type="dxa"/>
            <w:vAlign w:val="center"/>
          </w:tcPr>
          <w:p w14:paraId="5110D34C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ukončení fyzické realizace</w:t>
            </w:r>
          </w:p>
        </w:tc>
        <w:tc>
          <w:tcPr>
            <w:tcW w:w="5811" w:type="dxa"/>
            <w:vAlign w:val="center"/>
          </w:tcPr>
          <w:p w14:paraId="0D86EE91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:rsidRPr="00F66D83" w14:paraId="0010A867" w14:textId="77777777" w:rsidTr="007C270B">
        <w:tc>
          <w:tcPr>
            <w:tcW w:w="3119" w:type="dxa"/>
            <w:vAlign w:val="center"/>
          </w:tcPr>
          <w:p w14:paraId="6355A968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podání žádosti o platbu</w:t>
            </w:r>
          </w:p>
        </w:tc>
        <w:tc>
          <w:tcPr>
            <w:tcW w:w="5811" w:type="dxa"/>
            <w:vAlign w:val="center"/>
          </w:tcPr>
          <w:p w14:paraId="6850D538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bookmarkEnd w:id="0"/>
    <w:p w14:paraId="76CF0A4E" w14:textId="6331B78C" w:rsidR="003277F4" w:rsidRDefault="00F13542" w:rsidP="00F13542">
      <w:pPr>
        <w:overflowPunct/>
        <w:spacing w:line="276" w:lineRule="auto"/>
        <w:ind w:left="708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zahájení projektu</w:t>
      </w:r>
      <w:r w:rsidR="00506EF2">
        <w:rPr>
          <w:rFonts w:ascii="Calibri" w:hAnsi="Calibri" w:cs="Calibri"/>
          <w:sz w:val="22"/>
          <w:szCs w:val="22"/>
        </w:rPr>
        <w:t xml:space="preserve"> odpovídá datu uvedeném v Žádosti o podporu v systému ISKP21+</w:t>
      </w:r>
      <w:r w:rsidR="004158FD">
        <w:rPr>
          <w:rFonts w:ascii="Calibri" w:hAnsi="Calibri" w:cs="Calibri"/>
          <w:sz w:val="22"/>
          <w:szCs w:val="22"/>
        </w:rPr>
        <w:t>.</w:t>
      </w:r>
    </w:p>
    <w:p w14:paraId="2655AC86" w14:textId="4A235C6A" w:rsidR="002A28C1" w:rsidRPr="002A28C1" w:rsidRDefault="002A28C1" w:rsidP="002A28C1">
      <w:pPr>
        <w:overflowPunct/>
        <w:spacing w:line="276" w:lineRule="auto"/>
        <w:jc w:val="both"/>
        <w:textAlignment w:val="auto"/>
        <w:rPr>
          <w:rFonts w:ascii="Calibri" w:hAnsi="Calibri" w:cs="Calibri"/>
          <w:b/>
          <w:sz w:val="22"/>
          <w:szCs w:val="22"/>
        </w:rPr>
      </w:pPr>
    </w:p>
    <w:p w14:paraId="5622CCD5" w14:textId="7FACE18C" w:rsidR="00830571" w:rsidRDefault="00830571" w:rsidP="00830571">
      <w:pPr>
        <w:pStyle w:val="Odstavecseseznamem"/>
        <w:numPr>
          <w:ilvl w:val="1"/>
          <w:numId w:val="22"/>
        </w:numPr>
        <w:tabs>
          <w:tab w:val="clear" w:pos="360"/>
        </w:tabs>
        <w:overflowPunct/>
        <w:spacing w:line="276" w:lineRule="auto"/>
        <w:ind w:left="720" w:hanging="709"/>
        <w:contextualSpacing w:val="0"/>
        <w:jc w:val="both"/>
        <w:textAlignment w:val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Další informace pro hodnocení MAS</w:t>
      </w:r>
    </w:p>
    <w:p w14:paraId="1018FC0C" w14:textId="77777777" w:rsidR="00830571" w:rsidRDefault="00830571" w:rsidP="00830571">
      <w:pPr>
        <w:pStyle w:val="Odstavecseseznamem"/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</w:rPr>
      </w:pPr>
    </w:p>
    <w:p w14:paraId="298A04B8" w14:textId="1F05E937" w:rsidR="00830571" w:rsidRPr="00A23A28" w:rsidRDefault="00830571" w:rsidP="00830571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A23A28">
        <w:rPr>
          <w:rFonts w:ascii="Calibri" w:hAnsi="Calibri" w:cs="Calibri"/>
          <w:bCs/>
          <w:sz w:val="22"/>
          <w:szCs w:val="22"/>
          <w:u w:val="single"/>
        </w:rPr>
        <w:t>Historie žadatele v OP TAK</w:t>
      </w:r>
    </w:p>
    <w:p w14:paraId="2EE3CEB4" w14:textId="77777777" w:rsidR="00830571" w:rsidRDefault="00830571" w:rsidP="00830571">
      <w:pPr>
        <w:pStyle w:val="Odstavecseseznamem"/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</w:rPr>
      </w:pPr>
    </w:p>
    <w:p w14:paraId="14DB266F" w14:textId="77777777" w:rsidR="00830571" w:rsidRDefault="00830571" w:rsidP="00830571">
      <w:pPr>
        <w:pStyle w:val="Odstavecseseznamem"/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 w:rsidRPr="00B643BD">
        <w:rPr>
          <w:rFonts w:ascii="Calibri" w:hAnsi="Calibri" w:cs="Calibri"/>
          <w:bCs/>
          <w:sz w:val="22"/>
          <w:szCs w:val="22"/>
        </w:rPr>
        <w:t xml:space="preserve">Žadateli </w:t>
      </w:r>
      <w:r w:rsidRPr="00B643BD">
        <w:rPr>
          <w:rFonts w:ascii="Calibri" w:hAnsi="Calibri" w:cs="Calibri"/>
          <w:bCs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643BD">
        <w:rPr>
          <w:rFonts w:ascii="Calibri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hAnsi="Calibri" w:cs="Calibri"/>
          <w:bCs/>
          <w:sz w:val="22"/>
          <w:szCs w:val="22"/>
        </w:rPr>
      </w:r>
      <w:r>
        <w:rPr>
          <w:rFonts w:ascii="Calibri" w:hAnsi="Calibri" w:cs="Calibri"/>
          <w:bCs/>
          <w:sz w:val="22"/>
          <w:szCs w:val="22"/>
        </w:rPr>
        <w:fldChar w:fldCharType="separate"/>
      </w:r>
      <w:r w:rsidRPr="00B643BD">
        <w:rPr>
          <w:rFonts w:ascii="Calibri" w:hAnsi="Calibri" w:cs="Calibri"/>
          <w:bCs/>
          <w:sz w:val="22"/>
          <w:szCs w:val="22"/>
        </w:rPr>
        <w:fldChar w:fldCharType="end"/>
      </w:r>
      <w:r w:rsidRPr="00B643BD">
        <w:rPr>
          <w:rFonts w:ascii="Calibri" w:hAnsi="Calibri" w:cs="Calibri"/>
          <w:bCs/>
          <w:sz w:val="22"/>
          <w:szCs w:val="22"/>
        </w:rPr>
        <w:t xml:space="preserve"> bylo / </w:t>
      </w:r>
      <w:r w:rsidRPr="00B643BD">
        <w:rPr>
          <w:rFonts w:ascii="Calibri" w:hAnsi="Calibri" w:cs="Calibri"/>
          <w:bCs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643BD">
        <w:rPr>
          <w:rFonts w:ascii="Calibri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hAnsi="Calibri" w:cs="Calibri"/>
          <w:bCs/>
          <w:sz w:val="22"/>
          <w:szCs w:val="22"/>
        </w:rPr>
      </w:r>
      <w:r>
        <w:rPr>
          <w:rFonts w:ascii="Calibri" w:hAnsi="Calibri" w:cs="Calibri"/>
          <w:bCs/>
          <w:sz w:val="22"/>
          <w:szCs w:val="22"/>
        </w:rPr>
        <w:fldChar w:fldCharType="separate"/>
      </w:r>
      <w:r w:rsidRPr="00B643BD">
        <w:rPr>
          <w:rFonts w:ascii="Calibri" w:hAnsi="Calibri" w:cs="Calibri"/>
          <w:bCs/>
          <w:sz w:val="22"/>
          <w:szCs w:val="22"/>
        </w:rPr>
        <w:fldChar w:fldCharType="end"/>
      </w:r>
      <w:r w:rsidRPr="00B643BD">
        <w:rPr>
          <w:rFonts w:ascii="Calibri" w:hAnsi="Calibri" w:cs="Calibri"/>
          <w:bCs/>
          <w:sz w:val="22"/>
          <w:szCs w:val="22"/>
        </w:rPr>
        <w:t xml:space="preserve"> nebylo ke dni podání hodnoceného Projektového záměru vydáno Rozhodnutí o poskytnutí dotace v OP TAK 2021-2027.</w:t>
      </w:r>
    </w:p>
    <w:p w14:paraId="002BB58B" w14:textId="77777777" w:rsidR="002A28C1" w:rsidRPr="002A28C1" w:rsidRDefault="002A28C1" w:rsidP="002A28C1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2A28C1">
        <w:rPr>
          <w:rFonts w:ascii="Calibri" w:hAnsi="Calibri" w:cs="Calibri"/>
          <w:bCs/>
          <w:sz w:val="22"/>
          <w:szCs w:val="22"/>
          <w:u w:val="single"/>
        </w:rPr>
        <w:br w:type="page"/>
      </w:r>
    </w:p>
    <w:p w14:paraId="53AD2B5C" w14:textId="2E975F31" w:rsidR="00830571" w:rsidRPr="00A23A28" w:rsidRDefault="00830571" w:rsidP="00830571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A23A28">
        <w:rPr>
          <w:rFonts w:ascii="Calibri" w:hAnsi="Calibri" w:cs="Calibri"/>
          <w:bCs/>
          <w:sz w:val="22"/>
          <w:szCs w:val="22"/>
          <w:u w:val="single"/>
        </w:rPr>
        <w:lastRenderedPageBreak/>
        <w:t>Velikost podniku</w:t>
      </w:r>
    </w:p>
    <w:p w14:paraId="35655478" w14:textId="77777777" w:rsidR="00830571" w:rsidRDefault="00830571" w:rsidP="00830571">
      <w:pPr>
        <w:pStyle w:val="Odstavecseseznamem"/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</w:rPr>
      </w:pPr>
    </w:p>
    <w:p w14:paraId="0B665697" w14:textId="77777777" w:rsidR="00830571" w:rsidRDefault="00830571" w:rsidP="00830571">
      <w:pPr>
        <w:pStyle w:val="Odstavecseseznamem"/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 w:rsidRPr="00B643BD">
        <w:rPr>
          <w:rFonts w:ascii="Calibri" w:hAnsi="Calibri" w:cs="Calibri"/>
          <w:bCs/>
          <w:sz w:val="22"/>
          <w:szCs w:val="22"/>
        </w:rPr>
        <w:t xml:space="preserve">Žadatel k 31. 12. předešlého roku </w:t>
      </w:r>
      <w:r w:rsidRPr="00B643BD">
        <w:rPr>
          <w:rFonts w:ascii="Calibri" w:hAnsi="Calibri" w:cs="Calibri"/>
          <w:bCs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643BD">
        <w:rPr>
          <w:rFonts w:ascii="Calibri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hAnsi="Calibri" w:cs="Calibri"/>
          <w:bCs/>
          <w:sz w:val="22"/>
          <w:szCs w:val="22"/>
        </w:rPr>
      </w:r>
      <w:r>
        <w:rPr>
          <w:rFonts w:ascii="Calibri" w:hAnsi="Calibri" w:cs="Calibri"/>
          <w:bCs/>
          <w:sz w:val="22"/>
          <w:szCs w:val="22"/>
        </w:rPr>
        <w:fldChar w:fldCharType="separate"/>
      </w:r>
      <w:r w:rsidRPr="00B643BD">
        <w:rPr>
          <w:rFonts w:ascii="Calibri" w:hAnsi="Calibri" w:cs="Calibri"/>
          <w:bCs/>
          <w:sz w:val="22"/>
          <w:szCs w:val="22"/>
        </w:rPr>
        <w:fldChar w:fldCharType="end"/>
      </w:r>
      <w:r w:rsidRPr="00B643BD">
        <w:rPr>
          <w:rFonts w:ascii="Calibri" w:hAnsi="Calibri" w:cs="Calibri"/>
          <w:bCs/>
          <w:sz w:val="22"/>
          <w:szCs w:val="22"/>
        </w:rPr>
        <w:t xml:space="preserve"> splňoval / </w:t>
      </w:r>
      <w:r w:rsidRPr="00B643BD">
        <w:rPr>
          <w:rFonts w:ascii="Calibri" w:hAnsi="Calibri" w:cs="Calibri"/>
          <w:bCs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643BD">
        <w:rPr>
          <w:rFonts w:ascii="Calibri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hAnsi="Calibri" w:cs="Calibri"/>
          <w:bCs/>
          <w:sz w:val="22"/>
          <w:szCs w:val="22"/>
        </w:rPr>
      </w:r>
      <w:r>
        <w:rPr>
          <w:rFonts w:ascii="Calibri" w:hAnsi="Calibri" w:cs="Calibri"/>
          <w:bCs/>
          <w:sz w:val="22"/>
          <w:szCs w:val="22"/>
        </w:rPr>
        <w:fldChar w:fldCharType="separate"/>
      </w:r>
      <w:r w:rsidRPr="00B643BD">
        <w:rPr>
          <w:rFonts w:ascii="Calibri" w:hAnsi="Calibri" w:cs="Calibri"/>
          <w:bCs/>
          <w:sz w:val="22"/>
          <w:szCs w:val="22"/>
        </w:rPr>
        <w:fldChar w:fldCharType="end"/>
      </w:r>
      <w:r w:rsidRPr="00B643BD">
        <w:rPr>
          <w:rFonts w:ascii="Calibri" w:hAnsi="Calibri" w:cs="Calibri"/>
          <w:bCs/>
          <w:sz w:val="22"/>
          <w:szCs w:val="22"/>
        </w:rPr>
        <w:t xml:space="preserve"> nesplňoval podmínky kategorie</w:t>
      </w:r>
      <w:r>
        <w:rPr>
          <w:rFonts w:ascii="Calibri" w:hAnsi="Calibri" w:cs="Calibri"/>
          <w:bCs/>
          <w:sz w:val="22"/>
          <w:szCs w:val="22"/>
        </w:rPr>
        <w:t>:</w:t>
      </w:r>
      <w:r>
        <w:rPr>
          <w:rFonts w:ascii="Calibri" w:hAnsi="Calibri" w:cs="Calibri"/>
          <w:bCs/>
          <w:sz w:val="22"/>
          <w:szCs w:val="22"/>
        </w:rPr>
        <w:br/>
      </w:r>
      <w:r w:rsidRPr="00B643BD">
        <w:rPr>
          <w:rFonts w:ascii="Calibri" w:hAnsi="Calibri" w:cs="Calibri"/>
          <w:bCs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643BD">
        <w:rPr>
          <w:rFonts w:ascii="Calibri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hAnsi="Calibri" w:cs="Calibri"/>
          <w:bCs/>
          <w:sz w:val="22"/>
          <w:szCs w:val="22"/>
        </w:rPr>
      </w:r>
      <w:r>
        <w:rPr>
          <w:rFonts w:ascii="Calibri" w:hAnsi="Calibri" w:cs="Calibri"/>
          <w:bCs/>
          <w:sz w:val="22"/>
          <w:szCs w:val="22"/>
        </w:rPr>
        <w:fldChar w:fldCharType="separate"/>
      </w:r>
      <w:r w:rsidRPr="00B643BD">
        <w:rPr>
          <w:rFonts w:ascii="Calibri" w:hAnsi="Calibri" w:cs="Calibri"/>
          <w:bCs/>
          <w:sz w:val="22"/>
          <w:szCs w:val="22"/>
        </w:rPr>
        <w:fldChar w:fldCharType="end"/>
      </w:r>
      <w:r w:rsidRPr="00B643B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B643BD">
        <w:rPr>
          <w:rFonts w:ascii="Calibri" w:hAnsi="Calibri" w:cs="Calibri"/>
          <w:bCs/>
          <w:sz w:val="22"/>
          <w:szCs w:val="22"/>
        </w:rPr>
        <w:t>mikropodniku</w:t>
      </w:r>
      <w:proofErr w:type="spellEnd"/>
      <w:r w:rsidRPr="00B643BD">
        <w:rPr>
          <w:rFonts w:ascii="Calibri" w:hAnsi="Calibri" w:cs="Calibri"/>
          <w:bCs/>
          <w:sz w:val="22"/>
          <w:szCs w:val="22"/>
        </w:rPr>
        <w:t xml:space="preserve"> (do 10 zaměstnanců a ročního obratu 2 mil. EUR) / </w:t>
      </w:r>
      <w:r>
        <w:rPr>
          <w:rFonts w:ascii="Calibri" w:hAnsi="Calibri" w:cs="Calibri"/>
          <w:bCs/>
          <w:sz w:val="22"/>
          <w:szCs w:val="22"/>
        </w:rPr>
        <w:br/>
      </w:r>
      <w:r w:rsidRPr="00B643BD">
        <w:rPr>
          <w:rFonts w:ascii="Calibri" w:hAnsi="Calibri" w:cs="Calibri"/>
          <w:bCs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643BD">
        <w:rPr>
          <w:rFonts w:ascii="Calibri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hAnsi="Calibri" w:cs="Calibri"/>
          <w:bCs/>
          <w:sz w:val="22"/>
          <w:szCs w:val="22"/>
        </w:rPr>
      </w:r>
      <w:r>
        <w:rPr>
          <w:rFonts w:ascii="Calibri" w:hAnsi="Calibri" w:cs="Calibri"/>
          <w:bCs/>
          <w:sz w:val="22"/>
          <w:szCs w:val="22"/>
        </w:rPr>
        <w:fldChar w:fldCharType="separate"/>
      </w:r>
      <w:r w:rsidRPr="00B643BD">
        <w:rPr>
          <w:rFonts w:ascii="Calibri" w:hAnsi="Calibri" w:cs="Calibri"/>
          <w:bCs/>
          <w:sz w:val="22"/>
          <w:szCs w:val="22"/>
        </w:rPr>
        <w:fldChar w:fldCharType="end"/>
      </w:r>
      <w:r w:rsidRPr="00B643BD">
        <w:rPr>
          <w:rFonts w:ascii="Calibri" w:hAnsi="Calibri" w:cs="Calibri"/>
          <w:bCs/>
          <w:sz w:val="22"/>
          <w:szCs w:val="22"/>
        </w:rPr>
        <w:t xml:space="preserve"> malého podniku (do 50 zaměstnanců a ročního obratu 10 mil. EUR) / </w:t>
      </w:r>
      <w:r>
        <w:rPr>
          <w:rFonts w:ascii="Calibri" w:hAnsi="Calibri" w:cs="Calibri"/>
          <w:bCs/>
          <w:sz w:val="22"/>
          <w:szCs w:val="22"/>
        </w:rPr>
        <w:br/>
      </w:r>
      <w:r w:rsidRPr="00B643BD">
        <w:rPr>
          <w:rFonts w:ascii="Calibri" w:hAnsi="Calibri" w:cs="Calibri"/>
          <w:bCs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643BD">
        <w:rPr>
          <w:rFonts w:ascii="Calibri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hAnsi="Calibri" w:cs="Calibri"/>
          <w:bCs/>
          <w:sz w:val="22"/>
          <w:szCs w:val="22"/>
        </w:rPr>
      </w:r>
      <w:r>
        <w:rPr>
          <w:rFonts w:ascii="Calibri" w:hAnsi="Calibri" w:cs="Calibri"/>
          <w:bCs/>
          <w:sz w:val="22"/>
          <w:szCs w:val="22"/>
        </w:rPr>
        <w:fldChar w:fldCharType="separate"/>
      </w:r>
      <w:r w:rsidRPr="00B643BD">
        <w:rPr>
          <w:rFonts w:ascii="Calibri" w:hAnsi="Calibri" w:cs="Calibri"/>
          <w:bCs/>
          <w:sz w:val="22"/>
          <w:szCs w:val="22"/>
        </w:rPr>
        <w:fldChar w:fldCharType="end"/>
      </w:r>
      <w:r w:rsidRPr="00B643BD">
        <w:rPr>
          <w:rFonts w:ascii="Calibri" w:hAnsi="Calibri" w:cs="Calibri"/>
          <w:bCs/>
          <w:sz w:val="22"/>
          <w:szCs w:val="22"/>
        </w:rPr>
        <w:t xml:space="preserve"> středního podniku (do 250 zaměstnanců a ročního obratu 43 mil. EUR), </w:t>
      </w:r>
      <w:r>
        <w:rPr>
          <w:rFonts w:ascii="Calibri" w:hAnsi="Calibri" w:cs="Calibri"/>
          <w:bCs/>
          <w:sz w:val="22"/>
          <w:szCs w:val="22"/>
        </w:rPr>
        <w:br/>
      </w:r>
      <w:r w:rsidRPr="00B643BD">
        <w:rPr>
          <w:rFonts w:ascii="Calibri" w:hAnsi="Calibri" w:cs="Calibri"/>
          <w:bCs/>
          <w:sz w:val="22"/>
          <w:szCs w:val="22"/>
        </w:rPr>
        <w:t xml:space="preserve">což dokládá příslušnými dokumenty za poslední uzavřené účetní období. </w:t>
      </w:r>
    </w:p>
    <w:p w14:paraId="70148DE8" w14:textId="77777777" w:rsidR="00830571" w:rsidRPr="00B643BD" w:rsidRDefault="00830571" w:rsidP="00830571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</w:p>
    <w:p w14:paraId="5F95002E" w14:textId="77777777" w:rsidR="00830571" w:rsidRDefault="00830571" w:rsidP="00830571">
      <w:pPr>
        <w:pStyle w:val="Odstavecseseznamem"/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 w:rsidRPr="00B643BD">
        <w:rPr>
          <w:rFonts w:ascii="Calibri" w:hAnsi="Calibri" w:cs="Calibri"/>
          <w:bCs/>
          <w:sz w:val="22"/>
          <w:szCs w:val="22"/>
        </w:rPr>
        <w:t>Seznam propojených a partnerských podniků</w:t>
      </w:r>
      <w:r>
        <w:rPr>
          <w:rFonts w:ascii="Calibri" w:hAnsi="Calibri" w:cs="Calibri"/>
          <w:bCs/>
          <w:sz w:val="22"/>
          <w:szCs w:val="22"/>
        </w:rPr>
        <w:t xml:space="preserve"> žadatele:</w:t>
      </w:r>
    </w:p>
    <w:tbl>
      <w:tblPr>
        <w:tblStyle w:val="Mkatabulky"/>
        <w:tblW w:w="8362" w:type="dxa"/>
        <w:tblInd w:w="1413" w:type="dxa"/>
        <w:tblLook w:val="04A0" w:firstRow="1" w:lastRow="0" w:firstColumn="1" w:lastColumn="0" w:noHBand="0" w:noVBand="1"/>
      </w:tblPr>
      <w:tblGrid>
        <w:gridCol w:w="3967"/>
        <w:gridCol w:w="1416"/>
        <w:gridCol w:w="1421"/>
        <w:gridCol w:w="1558"/>
      </w:tblGrid>
      <w:tr w:rsidR="00830571" w:rsidRPr="00F66D83" w14:paraId="1C4BA475" w14:textId="77777777" w:rsidTr="007C270B"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7234CB23" w14:textId="77777777" w:rsidR="00830571" w:rsidRPr="00F708A2" w:rsidRDefault="00830571" w:rsidP="007C270B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708A2">
              <w:rPr>
                <w:rFonts w:asciiTheme="majorHAnsi" w:hAnsiTheme="majorHAnsi" w:cstheme="majorHAnsi"/>
                <w:b/>
                <w:sz w:val="22"/>
                <w:szCs w:val="22"/>
              </w:rPr>
              <w:t>Název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E61E32A" w14:textId="77777777" w:rsidR="00830571" w:rsidRPr="00F708A2" w:rsidRDefault="00830571" w:rsidP="007C270B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708A2">
              <w:rPr>
                <w:rFonts w:asciiTheme="majorHAnsi" w:hAnsiTheme="majorHAnsi" w:cstheme="majorHAnsi"/>
                <w:b/>
                <w:sz w:val="22"/>
                <w:szCs w:val="22"/>
              </w:rPr>
              <w:t>IČ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C54C05D" w14:textId="77777777" w:rsidR="00830571" w:rsidRPr="00F708A2" w:rsidRDefault="00830571" w:rsidP="007C270B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708A2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počet </w:t>
            </w:r>
            <w:r w:rsidRPr="00F708A2">
              <w:rPr>
                <w:rFonts w:asciiTheme="majorHAnsi" w:hAnsiTheme="majorHAnsi" w:cstheme="majorHAnsi"/>
                <w:b/>
                <w:sz w:val="22"/>
                <w:szCs w:val="22"/>
              </w:rPr>
              <w:br/>
              <w:t>zaměstnanců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A647E3D" w14:textId="77777777" w:rsidR="00830571" w:rsidRPr="00F708A2" w:rsidRDefault="00830571" w:rsidP="007C270B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708A2">
              <w:rPr>
                <w:rFonts w:asciiTheme="majorHAnsi" w:hAnsiTheme="majorHAnsi" w:cstheme="majorHAnsi"/>
                <w:b/>
                <w:sz w:val="22"/>
                <w:szCs w:val="22"/>
              </w:rPr>
              <w:t>obrat</w:t>
            </w:r>
          </w:p>
        </w:tc>
      </w:tr>
      <w:tr w:rsidR="00830571" w:rsidRPr="00F66D83" w14:paraId="5B446164" w14:textId="77777777" w:rsidTr="007C270B">
        <w:tc>
          <w:tcPr>
            <w:tcW w:w="3969" w:type="dxa"/>
            <w:vAlign w:val="center"/>
          </w:tcPr>
          <w:p w14:paraId="1CF0DC1F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F394CE7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4482A3D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F89245A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:rsidRPr="00F66D83" w14:paraId="4B514F40" w14:textId="77777777" w:rsidTr="007C270B">
        <w:tc>
          <w:tcPr>
            <w:tcW w:w="3969" w:type="dxa"/>
            <w:vAlign w:val="center"/>
          </w:tcPr>
          <w:p w14:paraId="69592B38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CDBE0C8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A4B1F8A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F05C487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:rsidRPr="00F66D83" w14:paraId="3EB29D47" w14:textId="77777777" w:rsidTr="007C270B">
        <w:tc>
          <w:tcPr>
            <w:tcW w:w="3969" w:type="dxa"/>
            <w:vAlign w:val="center"/>
          </w:tcPr>
          <w:p w14:paraId="095A2CC9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374C906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250D941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2AB3F92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65489371" w14:textId="77777777" w:rsidR="00830571" w:rsidRPr="00F708A2" w:rsidRDefault="00830571" w:rsidP="00830571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</w:p>
    <w:p w14:paraId="2C4D5069" w14:textId="77777777" w:rsidR="00830571" w:rsidRDefault="00830571" w:rsidP="00830571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commentRangeStart w:id="9"/>
      <w:r w:rsidRPr="00B643BD">
        <w:rPr>
          <w:rFonts w:ascii="Calibri" w:hAnsi="Calibri" w:cs="Calibri"/>
          <w:bCs/>
          <w:sz w:val="22"/>
          <w:szCs w:val="22"/>
        </w:rPr>
        <w:t xml:space="preserve">Popis spolupráce </w:t>
      </w:r>
      <w:r>
        <w:rPr>
          <w:rFonts w:ascii="Calibri" w:hAnsi="Calibri" w:cs="Calibri"/>
          <w:bCs/>
          <w:sz w:val="22"/>
          <w:szCs w:val="22"/>
        </w:rPr>
        <w:t>se</w:t>
      </w:r>
      <w:r w:rsidRPr="00B643BD">
        <w:rPr>
          <w:rFonts w:ascii="Calibri" w:hAnsi="Calibri" w:cs="Calibri"/>
          <w:bCs/>
          <w:sz w:val="22"/>
          <w:szCs w:val="22"/>
        </w:rPr>
        <w:t xml:space="preserve"> subjekty z veřejného nebo neziskového sektoru</w:t>
      </w:r>
      <w:commentRangeEnd w:id="9"/>
      <w:r>
        <w:rPr>
          <w:rStyle w:val="Odkaznakoment"/>
        </w:rPr>
        <w:commentReference w:id="9"/>
      </w:r>
    </w:p>
    <w:p w14:paraId="2D129760" w14:textId="77777777" w:rsidR="00830571" w:rsidRDefault="00830571" w:rsidP="00830571">
      <w:pPr>
        <w:pStyle w:val="Odstavecseseznamem"/>
        <w:overflowPunct/>
        <w:autoSpaceDE/>
        <w:autoSpaceDN/>
        <w:adjustRightInd/>
        <w:spacing w:line="276" w:lineRule="auto"/>
        <w:ind w:left="360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</w:rPr>
      </w:pPr>
    </w:p>
    <w:p w14:paraId="3D45FF70" w14:textId="77777777" w:rsidR="00830571" w:rsidRDefault="00830571" w:rsidP="00830571">
      <w:pPr>
        <w:pStyle w:val="Odstavecseseznamem"/>
        <w:overflowPunct/>
        <w:autoSpaceDE/>
        <w:autoSpaceDN/>
        <w:adjustRightInd/>
        <w:spacing w:line="276" w:lineRule="auto"/>
        <w:ind w:left="1068" w:firstLine="34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 w:rsidRPr="00B643BD">
        <w:rPr>
          <w:rFonts w:ascii="Calibri" w:hAnsi="Calibri" w:cs="Calibri"/>
          <w:bCs/>
          <w:sz w:val="22"/>
          <w:szCs w:val="22"/>
        </w:rPr>
        <w:t xml:space="preserve">Seznam </w:t>
      </w:r>
      <w:r>
        <w:rPr>
          <w:rFonts w:ascii="Calibri" w:hAnsi="Calibri" w:cs="Calibri"/>
          <w:bCs/>
          <w:sz w:val="22"/>
          <w:szCs w:val="22"/>
        </w:rPr>
        <w:t xml:space="preserve">relevantních partnerů </w:t>
      </w:r>
      <w:r w:rsidRPr="00B643BD">
        <w:rPr>
          <w:rFonts w:ascii="Calibri" w:hAnsi="Calibri" w:cs="Calibri"/>
          <w:bCs/>
          <w:sz w:val="22"/>
          <w:szCs w:val="22"/>
        </w:rPr>
        <w:t>z veřejného nebo neziskového sektoru</w:t>
      </w:r>
      <w:r>
        <w:rPr>
          <w:rFonts w:ascii="Calibri" w:hAnsi="Calibri" w:cs="Calibri"/>
          <w:bCs/>
          <w:sz w:val="22"/>
          <w:szCs w:val="22"/>
        </w:rPr>
        <w:t>:</w:t>
      </w:r>
    </w:p>
    <w:tbl>
      <w:tblPr>
        <w:tblStyle w:val="Mkatabulky"/>
        <w:tblW w:w="8362" w:type="dxa"/>
        <w:tblInd w:w="1413" w:type="dxa"/>
        <w:tblLook w:val="04A0" w:firstRow="1" w:lastRow="0" w:firstColumn="1" w:lastColumn="0" w:noHBand="0" w:noVBand="1"/>
      </w:tblPr>
      <w:tblGrid>
        <w:gridCol w:w="3967"/>
        <w:gridCol w:w="1416"/>
        <w:gridCol w:w="2979"/>
      </w:tblGrid>
      <w:tr w:rsidR="00830571" w:rsidRPr="00F66D83" w14:paraId="70E7B88B" w14:textId="77777777" w:rsidTr="007C270B">
        <w:tc>
          <w:tcPr>
            <w:tcW w:w="3967" w:type="dxa"/>
            <w:shd w:val="clear" w:color="auto" w:fill="D9D9D9" w:themeFill="background1" w:themeFillShade="D9"/>
            <w:vAlign w:val="center"/>
          </w:tcPr>
          <w:p w14:paraId="4165430E" w14:textId="77777777" w:rsidR="00830571" w:rsidRPr="00F708A2" w:rsidRDefault="00830571" w:rsidP="007C270B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708A2">
              <w:rPr>
                <w:rFonts w:asciiTheme="majorHAnsi" w:hAnsiTheme="majorHAnsi" w:cstheme="majorHAnsi"/>
                <w:b/>
                <w:sz w:val="22"/>
                <w:szCs w:val="22"/>
              </w:rPr>
              <w:t>název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center"/>
          </w:tcPr>
          <w:p w14:paraId="64CA41FB" w14:textId="77777777" w:rsidR="00830571" w:rsidRPr="00F708A2" w:rsidRDefault="00830571" w:rsidP="007C270B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708A2">
              <w:rPr>
                <w:rFonts w:asciiTheme="majorHAnsi" w:hAnsiTheme="majorHAnsi" w:cstheme="majorHAnsi"/>
                <w:b/>
                <w:sz w:val="22"/>
                <w:szCs w:val="22"/>
              </w:rPr>
              <w:t>IČ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3E52287A" w14:textId="77777777" w:rsidR="00830571" w:rsidRPr="00F708A2" w:rsidRDefault="00830571" w:rsidP="007C270B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forma spolupráce</w:t>
            </w:r>
          </w:p>
        </w:tc>
      </w:tr>
      <w:tr w:rsidR="00830571" w:rsidRPr="00F66D83" w14:paraId="09BB13F4" w14:textId="77777777" w:rsidTr="007C270B">
        <w:tc>
          <w:tcPr>
            <w:tcW w:w="3967" w:type="dxa"/>
            <w:vAlign w:val="center"/>
          </w:tcPr>
          <w:p w14:paraId="049F9FBD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14:paraId="7ABFD738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9" w:type="dxa"/>
            <w:vAlign w:val="center"/>
          </w:tcPr>
          <w:p w14:paraId="2CB07D13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:rsidRPr="00F66D83" w14:paraId="4FA7E870" w14:textId="77777777" w:rsidTr="007C270B">
        <w:tc>
          <w:tcPr>
            <w:tcW w:w="3967" w:type="dxa"/>
            <w:vAlign w:val="center"/>
          </w:tcPr>
          <w:p w14:paraId="68F92725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14:paraId="395F966D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9" w:type="dxa"/>
            <w:vAlign w:val="center"/>
          </w:tcPr>
          <w:p w14:paraId="231AA13A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30571" w:rsidRPr="00F66D83" w14:paraId="2D730BE4" w14:textId="77777777" w:rsidTr="007C270B">
        <w:tc>
          <w:tcPr>
            <w:tcW w:w="3967" w:type="dxa"/>
            <w:vAlign w:val="center"/>
          </w:tcPr>
          <w:p w14:paraId="778CFDA1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14:paraId="76EB0DBC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9" w:type="dxa"/>
            <w:vAlign w:val="center"/>
          </w:tcPr>
          <w:p w14:paraId="327AD611" w14:textId="77777777" w:rsidR="00830571" w:rsidRPr="00F66D83" w:rsidRDefault="00830571" w:rsidP="007C270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319BE8C5" w14:textId="77777777" w:rsidR="00830571" w:rsidRPr="00B643BD" w:rsidRDefault="00830571" w:rsidP="00830571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</w:p>
    <w:p w14:paraId="453D9739" w14:textId="77777777" w:rsidR="00830571" w:rsidRDefault="00830571" w:rsidP="00830571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commentRangeStart w:id="10"/>
      <w:r w:rsidRPr="00B643BD">
        <w:rPr>
          <w:rFonts w:ascii="Calibri" w:hAnsi="Calibri" w:cs="Calibri"/>
          <w:bCs/>
          <w:sz w:val="22"/>
          <w:szCs w:val="22"/>
        </w:rPr>
        <w:t xml:space="preserve">Popis způsobu nabízení a prodeje vlastních produktů/služeb, které souvisí s projektem </w:t>
      </w:r>
      <w:commentRangeEnd w:id="10"/>
      <w:r w:rsidRPr="00B643BD">
        <w:rPr>
          <w:rFonts w:ascii="Calibri" w:hAnsi="Calibri" w:cs="Calibri"/>
          <w:bCs/>
          <w:sz w:val="22"/>
          <w:szCs w:val="22"/>
        </w:rPr>
        <w:commentReference w:id="10"/>
      </w:r>
      <w:r w:rsidRPr="00B643BD">
        <w:rPr>
          <w:rFonts w:ascii="Calibri" w:hAnsi="Calibri" w:cs="Calibri"/>
          <w:bCs/>
          <w:sz w:val="22"/>
          <w:szCs w:val="22"/>
        </w:rPr>
        <w:t xml:space="preserve"> </w:t>
      </w:r>
    </w:p>
    <w:p w14:paraId="66DF2E63" w14:textId="77777777" w:rsidR="00830571" w:rsidRPr="00E7072D" w:rsidRDefault="00830571" w:rsidP="00830571">
      <w:pPr>
        <w:pStyle w:val="Odstavecseseznamem"/>
        <w:rPr>
          <w:rFonts w:ascii="Calibri" w:hAnsi="Calibri" w:cs="Calibri"/>
          <w:bCs/>
          <w:sz w:val="22"/>
          <w:szCs w:val="22"/>
        </w:rPr>
      </w:pPr>
    </w:p>
    <w:p w14:paraId="1B036D26" w14:textId="77777777" w:rsidR="00830571" w:rsidRPr="00E7072D" w:rsidRDefault="00830571" w:rsidP="00830571">
      <w:pPr>
        <w:pStyle w:val="Odstavecseseznamem"/>
        <w:numPr>
          <w:ilvl w:val="1"/>
          <w:numId w:val="22"/>
        </w:numPr>
        <w:tabs>
          <w:tab w:val="clear" w:pos="360"/>
        </w:tabs>
        <w:overflowPunct/>
        <w:spacing w:line="276" w:lineRule="auto"/>
        <w:ind w:left="720" w:hanging="709"/>
        <w:contextualSpacing w:val="0"/>
        <w:jc w:val="both"/>
        <w:textAlignment w:val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Další informace, doplnění a komentáře</w:t>
      </w:r>
    </w:p>
    <w:p w14:paraId="3AFBA471" w14:textId="77777777" w:rsidR="002A28C1" w:rsidRDefault="002A28C1" w:rsidP="00506EF2">
      <w:pPr>
        <w:pBdr>
          <w:bottom w:val="single" w:sz="6" w:space="1" w:color="auto"/>
        </w:pBd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79AE6EF7" w14:textId="77777777" w:rsidR="002A28C1" w:rsidRDefault="002A28C1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b/>
          <w:sz w:val="22"/>
          <w:szCs w:val="22"/>
        </w:rPr>
      </w:pPr>
    </w:p>
    <w:p w14:paraId="2543F0F7" w14:textId="16D16222" w:rsidR="00506EF2" w:rsidRPr="002A28C1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b/>
          <w:sz w:val="22"/>
          <w:szCs w:val="22"/>
        </w:rPr>
      </w:pPr>
      <w:r w:rsidRPr="002A28C1">
        <w:rPr>
          <w:rFonts w:ascii="Calibri" w:hAnsi="Calibri" w:cs="Calibri"/>
          <w:b/>
          <w:sz w:val="22"/>
          <w:szCs w:val="22"/>
        </w:rPr>
        <w:t>Prohlášení žadatele</w:t>
      </w:r>
    </w:p>
    <w:p w14:paraId="0799A465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54BB0882" w14:textId="7619F742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Prohlašuji, že beru na vědomí </w:t>
      </w:r>
      <w:r w:rsidR="00F41B55">
        <w:rPr>
          <w:rFonts w:ascii="Calibri" w:hAnsi="Calibri" w:cs="Calibri"/>
          <w:sz w:val="22"/>
          <w:szCs w:val="22"/>
        </w:rPr>
        <w:t xml:space="preserve">pravidlo časové způsobilosti výdajů, které stanoví, že </w:t>
      </w:r>
      <w:r w:rsidR="00F41B55" w:rsidRPr="00F41B55">
        <w:rPr>
          <w:rFonts w:ascii="Calibri" w:hAnsi="Calibri" w:cs="Calibri"/>
          <w:sz w:val="22"/>
          <w:szCs w:val="22"/>
        </w:rPr>
        <w:t xml:space="preserve">způsobilé výdaje mohou vznikat nejdříve dnem, kdy byla podána Žádost o podporu </w:t>
      </w:r>
      <w:r w:rsidR="00F41B55">
        <w:rPr>
          <w:rFonts w:ascii="Calibri" w:hAnsi="Calibri" w:cs="Calibri"/>
          <w:sz w:val="22"/>
          <w:szCs w:val="22"/>
        </w:rPr>
        <w:t>do systému ISKP21+.</w:t>
      </w:r>
      <w:r w:rsidR="00F41B55" w:rsidRPr="00F41B55">
        <w:rPr>
          <w:rFonts w:ascii="Calibri" w:hAnsi="Calibri" w:cs="Calibri"/>
          <w:sz w:val="22"/>
          <w:szCs w:val="22"/>
        </w:rPr>
        <w:t xml:space="preserve"> </w:t>
      </w:r>
      <w:r w:rsidR="00F41B55">
        <w:rPr>
          <w:rFonts w:ascii="Calibri" w:hAnsi="Calibri" w:cs="Calibri"/>
          <w:sz w:val="22"/>
          <w:szCs w:val="22"/>
        </w:rPr>
        <w:t>Teprve o</w:t>
      </w:r>
      <w:r w:rsidR="00F41B55" w:rsidRPr="00F41B55">
        <w:rPr>
          <w:rFonts w:ascii="Calibri" w:hAnsi="Calibri" w:cs="Calibri"/>
          <w:sz w:val="22"/>
          <w:szCs w:val="22"/>
        </w:rPr>
        <w:t>d tohoto okamžiku mohou začít vznikat způsobilé výdaje, tj. výdaje na něž lze žádat podporu. Výdaje vzniklé před datem podání Žádosti o podporu nejsou způsobilé.</w:t>
      </w:r>
    </w:p>
    <w:p w14:paraId="4BAA7AFD" w14:textId="77777777" w:rsidR="002A28C1" w:rsidRDefault="002A28C1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3DC8C161" w14:textId="33E3F7E9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Před datem podání Žádosti o podporu do systému ISKP21+ tedy nemohou být vystaveny objednávky, podepsány smlouvy, ani nastat uskutečnění zdanitelného plnění. </w:t>
      </w:r>
    </w:p>
    <w:p w14:paraId="0A58F93C" w14:textId="4BA53981" w:rsidR="00F41B55" w:rsidRDefault="419732AA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 w:rsidRPr="6B20C9EE">
        <w:rPr>
          <w:rFonts w:ascii="Calibri" w:hAnsi="Calibri" w:cs="Calibri"/>
          <w:sz w:val="22"/>
          <w:szCs w:val="22"/>
        </w:rPr>
        <w:t xml:space="preserve">Za podání Žádosti o podporu se nepovažuje předložení podnikatelského záměru </w:t>
      </w:r>
      <w:r w:rsidR="3441AA6E" w:rsidRPr="6B20C9EE">
        <w:rPr>
          <w:rFonts w:ascii="Calibri" w:hAnsi="Calibri" w:cs="Calibri"/>
          <w:sz w:val="22"/>
          <w:szCs w:val="22"/>
        </w:rPr>
        <w:t xml:space="preserve">a schválení na </w:t>
      </w:r>
      <w:r w:rsidRPr="6B20C9EE">
        <w:rPr>
          <w:rFonts w:ascii="Calibri" w:hAnsi="Calibri" w:cs="Calibri"/>
          <w:sz w:val="22"/>
          <w:szCs w:val="22"/>
        </w:rPr>
        <w:t>příslušné místní akční skupině.</w:t>
      </w:r>
    </w:p>
    <w:p w14:paraId="5F9C50D7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75A7CAC7" w14:textId="387B0841" w:rsidR="00F41B55" w:rsidRDefault="00F41B55" w:rsidP="00E125B4">
      <w:pPr>
        <w:overflowPunct/>
        <w:spacing w:line="276" w:lineRule="auto"/>
        <w:jc w:val="right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a podpis žadatele.</w:t>
      </w:r>
    </w:p>
    <w:p w14:paraId="6DA8930E" w14:textId="590F5F52" w:rsidR="00F41B55" w:rsidRPr="00825F77" w:rsidRDefault="00F41B55" w:rsidP="00E125B4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bookmarkStart w:id="11" w:name="_GoBack"/>
      <w:bookmarkEnd w:id="11"/>
    </w:p>
    <w:sectPr w:rsidR="00F41B55" w:rsidRPr="00825F77" w:rsidSect="006D3059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134" w:right="1134" w:bottom="1702" w:left="1134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REVIZE" w:date="2026-11-04T11:40:00Z" w:initials="REV">
    <w:p w14:paraId="7A461531" w14:textId="2BAB0F33" w:rsidR="002A28C1" w:rsidRDefault="002A28C1">
      <w:pPr>
        <w:pStyle w:val="Textkomente"/>
      </w:pPr>
      <w:r>
        <w:rPr>
          <w:rStyle w:val="Odkaznakoment"/>
        </w:rPr>
        <w:annotationRef/>
      </w:r>
      <w:r>
        <w:t>Komentáře v bublinách a instrukce červeným písmem před finalizací formuláře vymažte.</w:t>
      </w:r>
    </w:p>
  </w:comment>
  <w:comment w:id="2" w:author="REVIZE" w:date="2026-11-04T11:27:00Z" w:initials="REV">
    <w:p w14:paraId="5105036D" w14:textId="56342FBB" w:rsidR="005C72D2" w:rsidRDefault="005C72D2">
      <w:pPr>
        <w:pStyle w:val="Textkomente"/>
      </w:pPr>
      <w:r>
        <w:rPr>
          <w:rStyle w:val="Odkaznakoment"/>
        </w:rPr>
        <w:annotationRef/>
      </w:r>
      <w:r w:rsidRPr="00830571">
        <w:rPr>
          <w:rFonts w:ascii="Calibri" w:hAnsi="Calibri" w:cs="Calibri"/>
          <w:i/>
          <w:color w:val="C00000"/>
          <w:sz w:val="22"/>
          <w:szCs w:val="22"/>
        </w:rPr>
        <w:t>stručná historie společnosti až do současnosti, hlavní předmět podnikání, informace se vykazují za žadatele, max. 250 slov</w:t>
      </w:r>
    </w:p>
  </w:comment>
  <w:comment w:id="3" w:author="REVIZE" w:date="2026-11-04T11:37:00Z" w:initials="REV">
    <w:p w14:paraId="4E3E3365" w14:textId="059C9CB0" w:rsidR="009C47C3" w:rsidRPr="00830571" w:rsidRDefault="009C47C3" w:rsidP="009C47C3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color w:val="C00000"/>
          <w:sz w:val="22"/>
          <w:szCs w:val="22"/>
        </w:rPr>
      </w:pPr>
      <w:r>
        <w:rPr>
          <w:rStyle w:val="Odkaznakoment"/>
        </w:rPr>
        <w:annotationRef/>
      </w:r>
      <w:r w:rsidRPr="00830571">
        <w:rPr>
          <w:rFonts w:ascii="Calibri" w:hAnsi="Calibri" w:cs="Calibri"/>
          <w:bCs/>
          <w:i/>
          <w:iCs/>
          <w:color w:val="C00000"/>
          <w:sz w:val="22"/>
          <w:szCs w:val="22"/>
        </w:rPr>
        <w:t xml:space="preserve">Není možné postavit Podnikatelský záměr jen na pořízení solitérní technologie či služby, která nebude připojena do vnitropodnikové sítě žadatele a nebude integrována s nadřazeným podnikovým informačním systémem. </w:t>
      </w:r>
    </w:p>
    <w:p w14:paraId="43468F25" w14:textId="77777777" w:rsidR="009C47C3" w:rsidRPr="00830571" w:rsidRDefault="009C47C3" w:rsidP="009C47C3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color w:val="C00000"/>
          <w:sz w:val="22"/>
          <w:szCs w:val="22"/>
        </w:rPr>
      </w:pPr>
      <w:r w:rsidRPr="00830571">
        <w:rPr>
          <w:rFonts w:ascii="Calibri" w:hAnsi="Calibri" w:cs="Calibri"/>
          <w:bCs/>
          <w:i/>
          <w:iCs/>
          <w:color w:val="C00000"/>
          <w:sz w:val="22"/>
          <w:szCs w:val="22"/>
        </w:rPr>
        <w:t>Podmínka integrace technologií nebude splněna, pokud bude za vnitropodnikový systém vydáván řídicí systém jedné konkrétní technologie.</w:t>
      </w:r>
    </w:p>
    <w:p w14:paraId="24819E0B" w14:textId="6433CEEC" w:rsidR="009C47C3" w:rsidRPr="009C47C3" w:rsidRDefault="009C47C3" w:rsidP="009C47C3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color w:val="C00000"/>
          <w:sz w:val="22"/>
          <w:szCs w:val="22"/>
        </w:rPr>
      </w:pPr>
      <w:r w:rsidRPr="00830571">
        <w:rPr>
          <w:rFonts w:ascii="Calibri" w:hAnsi="Calibri" w:cs="Calibri"/>
          <w:bCs/>
          <w:i/>
          <w:iCs/>
          <w:color w:val="C00000"/>
          <w:sz w:val="22"/>
          <w:szCs w:val="22"/>
        </w:rPr>
        <w:t>Podmínkou pro pořízení technologií a vybavení v rámci projektu je jejich propojení se stávajícím nebo nově pořizovaným informačním systémem a jeho dalšími implementovanými moduly integrujícími alespoň 2 různé oblasti – finance, sklad, údržba/servis, výroba, obchod, vztahy se zákazníky, personalistika atd.</w:t>
      </w:r>
    </w:p>
  </w:comment>
  <w:comment w:id="4" w:author="REVIZE" w:date="2026-11-04T11:38:00Z" w:initials="REV">
    <w:p w14:paraId="43CCB878" w14:textId="184A82A0" w:rsidR="009C47C3" w:rsidRPr="009C47C3" w:rsidRDefault="009C47C3" w:rsidP="009C47C3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eastAsia="Calibri" w:hAnsiTheme="minorHAnsi" w:cstheme="minorBidi"/>
          <w:i/>
          <w:iCs/>
          <w:color w:val="C00000"/>
          <w:sz w:val="22"/>
          <w:szCs w:val="22"/>
        </w:rPr>
      </w:pPr>
      <w:r>
        <w:rPr>
          <w:rStyle w:val="Odkaznakoment"/>
        </w:rPr>
        <w:annotationRef/>
      </w:r>
      <w:r>
        <w:rPr>
          <w:rFonts w:ascii="Calibri" w:hAnsi="Calibri" w:cs="Calibri"/>
          <w:i/>
          <w:iCs/>
          <w:color w:val="C00000"/>
          <w:sz w:val="22"/>
          <w:szCs w:val="22"/>
        </w:rPr>
        <w:t xml:space="preserve">U </w:t>
      </w:r>
      <w:r w:rsidRPr="00830571">
        <w:rPr>
          <w:rFonts w:ascii="Calibri" w:hAnsi="Calibri" w:cs="Calibri"/>
          <w:i/>
          <w:iCs/>
          <w:color w:val="C00000"/>
          <w:sz w:val="22"/>
          <w:szCs w:val="22"/>
        </w:rPr>
        <w:t>aktivity a) Automatizace žadatel ke každé technologii výrobního charakteru popíše, jakým způsobem splňuje požadavek hodnotícího kritéria, tj. že „k zahájení, přerušení nebo zastavení úkonu není třeba zásah obsluhy/operátora na řídicím panelu stroje nebo terminálu.“ Dále v případě aktivity a) žadatel uvede odkaz na pasáž zvolené indikativní cenové nabídky, která poskytuje jednoznačnou oporu pro konstatování dostatečné míry automatizace. Zároveň žadatel specifikuje, jaká bude v rámci realizace projektu provedená investice do posílení digitalizace (alespoň jedna z oblastí aktivity b) Digitalizace). Ke každé položce dlouhodobého nehmotného majetku žadatel uvede, s jakou vnitropodnikovou činností (oblast procesů – finance, sklad, údržba/servis, výroba, obchod, vztahy se zákazníky, personalistika atp.) souvisí, a které technologie jsou jejím prostřednictvím integrovány.</w:t>
      </w:r>
      <w:r w:rsidRPr="00830571">
        <w:rPr>
          <w:rFonts w:asciiTheme="minorHAnsi" w:eastAsia="Calibri" w:hAnsiTheme="minorHAnsi" w:cstheme="minorBidi"/>
          <w:i/>
          <w:iCs/>
          <w:color w:val="C00000"/>
          <w:sz w:val="22"/>
          <w:szCs w:val="22"/>
        </w:rPr>
        <w:t xml:space="preserve"> </w:t>
      </w:r>
    </w:p>
  </w:comment>
  <w:comment w:id="5" w:author="REVIZE" w:date="2026-11-04T11:38:00Z" w:initials="REV">
    <w:p w14:paraId="3D0905D6" w14:textId="4E5AFF42" w:rsidR="002A28C1" w:rsidRPr="00830571" w:rsidRDefault="002A28C1" w:rsidP="002A28C1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color w:val="C00000"/>
          <w:sz w:val="22"/>
          <w:szCs w:val="22"/>
        </w:rPr>
      </w:pPr>
      <w:r>
        <w:rPr>
          <w:rStyle w:val="Odkaznakoment"/>
        </w:rPr>
        <w:annotationRef/>
      </w:r>
      <w:r w:rsidRPr="00830571">
        <w:rPr>
          <w:rFonts w:ascii="Calibri" w:hAnsi="Calibri" w:cs="Calibri"/>
          <w:bCs/>
          <w:i/>
          <w:iCs/>
          <w:color w:val="C00000"/>
          <w:sz w:val="22"/>
          <w:szCs w:val="22"/>
        </w:rPr>
        <w:t xml:space="preserve"> Podmínky výrazného posunu:</w:t>
      </w:r>
    </w:p>
    <w:p w14:paraId="1E31B9BC" w14:textId="77777777" w:rsidR="002A28C1" w:rsidRPr="00830571" w:rsidRDefault="002A28C1" w:rsidP="002A28C1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color w:val="C00000"/>
          <w:sz w:val="22"/>
          <w:szCs w:val="22"/>
        </w:rPr>
      </w:pPr>
      <w:r w:rsidRPr="00830571">
        <w:rPr>
          <w:rFonts w:ascii="Calibri" w:hAnsi="Calibri" w:cs="Calibri"/>
          <w:bCs/>
          <w:i/>
          <w:iCs/>
          <w:color w:val="C00000"/>
          <w:sz w:val="22"/>
          <w:szCs w:val="22"/>
        </w:rPr>
        <w:t>pořizované technologie / služby musí pro společnost přinášet nové funkcionality, nesmí se jednat o pouhou technologickou obměnu,</w:t>
      </w:r>
    </w:p>
    <w:p w14:paraId="74AF36B6" w14:textId="77777777" w:rsidR="002A28C1" w:rsidRPr="00830571" w:rsidRDefault="002A28C1" w:rsidP="002A28C1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color w:val="C00000"/>
          <w:sz w:val="22"/>
          <w:szCs w:val="22"/>
        </w:rPr>
      </w:pPr>
      <w:r w:rsidRPr="00830571">
        <w:rPr>
          <w:rFonts w:ascii="Calibri" w:hAnsi="Calibri" w:cs="Calibri"/>
          <w:bCs/>
          <w:i/>
          <w:iCs/>
          <w:color w:val="C00000"/>
          <w:sz w:val="22"/>
          <w:szCs w:val="22"/>
        </w:rPr>
        <w:t>pořizované technologie / služby musí být v rámci realizace projektu propojeny s vnitropodnikovým systémem či jeho externí obdobou a umožňovat datovou komunikaci,</w:t>
      </w:r>
    </w:p>
    <w:p w14:paraId="00D2E705" w14:textId="77777777" w:rsidR="002A28C1" w:rsidRPr="00830571" w:rsidRDefault="002A28C1" w:rsidP="002A28C1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color w:val="C00000"/>
          <w:sz w:val="22"/>
          <w:szCs w:val="22"/>
        </w:rPr>
      </w:pPr>
      <w:r w:rsidRPr="00830571">
        <w:rPr>
          <w:rFonts w:ascii="Calibri" w:hAnsi="Calibri" w:cs="Calibri"/>
          <w:bCs/>
          <w:i/>
          <w:iCs/>
          <w:color w:val="C00000"/>
          <w:sz w:val="22"/>
          <w:szCs w:val="22"/>
        </w:rPr>
        <w:t>není možné podpořit pouhé prodloužení využívání stávajícího řešení/licenčního sjednání o další období,</w:t>
      </w:r>
    </w:p>
    <w:p w14:paraId="35F56AE2" w14:textId="77777777" w:rsidR="002A28C1" w:rsidRPr="00830571" w:rsidRDefault="002A28C1" w:rsidP="002A28C1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color w:val="C00000"/>
          <w:sz w:val="22"/>
          <w:szCs w:val="22"/>
        </w:rPr>
      </w:pPr>
      <w:r w:rsidRPr="00830571">
        <w:rPr>
          <w:rFonts w:ascii="Calibri" w:hAnsi="Calibri" w:cs="Calibri"/>
          <w:bCs/>
          <w:i/>
          <w:iCs/>
          <w:color w:val="C00000"/>
          <w:sz w:val="22"/>
          <w:szCs w:val="22"/>
        </w:rPr>
        <w:t xml:space="preserve">lze uskutečnit i čistě jen na bázi </w:t>
      </w:r>
      <w:proofErr w:type="spellStart"/>
      <w:r w:rsidRPr="00830571">
        <w:rPr>
          <w:rFonts w:ascii="Calibri" w:hAnsi="Calibri" w:cs="Calibri"/>
          <w:bCs/>
          <w:i/>
          <w:iCs/>
          <w:color w:val="C00000"/>
          <w:sz w:val="22"/>
          <w:szCs w:val="22"/>
        </w:rPr>
        <w:t>cloudového</w:t>
      </w:r>
      <w:proofErr w:type="spellEnd"/>
      <w:r w:rsidRPr="00830571">
        <w:rPr>
          <w:rFonts w:ascii="Calibri" w:hAnsi="Calibri" w:cs="Calibri"/>
          <w:bCs/>
          <w:i/>
          <w:iCs/>
          <w:color w:val="C00000"/>
          <w:sz w:val="22"/>
          <w:szCs w:val="22"/>
        </w:rPr>
        <w:t xml:space="preserve"> řešení nebo prostřednictvím licenčního sjednání, pakliže budou tato řešení čerpat data z technologie/í nebo systému/ů implementovaných v provozovně označené jako místo realizace, </w:t>
      </w:r>
    </w:p>
    <w:p w14:paraId="4FCB9B4F" w14:textId="2F118654" w:rsidR="002A28C1" w:rsidRPr="002A28C1" w:rsidRDefault="002A28C1" w:rsidP="002A28C1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color w:val="C00000"/>
          <w:sz w:val="22"/>
          <w:szCs w:val="22"/>
        </w:rPr>
      </w:pPr>
      <w:r w:rsidRPr="00830571">
        <w:rPr>
          <w:rFonts w:ascii="Calibri" w:hAnsi="Calibri" w:cs="Calibri"/>
          <w:bCs/>
          <w:i/>
          <w:iCs/>
          <w:color w:val="C00000"/>
          <w:sz w:val="22"/>
          <w:szCs w:val="22"/>
        </w:rPr>
        <w:t>není možné pořizovat licence na již využívané produkty/verze.</w:t>
      </w:r>
    </w:p>
  </w:comment>
  <w:comment w:id="6" w:author="REVIZE" w:date="2026-11-04T11:28:00Z" w:initials="REV">
    <w:p w14:paraId="30023553" w14:textId="10D5F24E" w:rsidR="009C47C3" w:rsidRDefault="009C47C3">
      <w:pPr>
        <w:pStyle w:val="Textkomente"/>
      </w:pPr>
      <w:r>
        <w:rPr>
          <w:rStyle w:val="Odkaznakoment"/>
        </w:rPr>
        <w:annotationRef/>
      </w:r>
      <w:r w:rsidRPr="00830571">
        <w:rPr>
          <w:rFonts w:asciiTheme="minorHAnsi" w:hAnsiTheme="minorHAnsi" w:cstheme="minorBidi"/>
          <w:i/>
          <w:color w:val="C00000"/>
          <w:sz w:val="22"/>
          <w:szCs w:val="22"/>
        </w:rPr>
        <w:t>Preferovaný způsob stanovení výše rozpočtu je na základě nejnižší cenové nabídky. V případě, že bude cena stanovena na základě vyšší cenové nabídky, či v rozptylu doložených cenových nabídek, je třeba uvést relevantní zdůvodnění této volby.</w:t>
      </w:r>
    </w:p>
  </w:comment>
  <w:comment w:id="7" w:author="REVIZE" w:date="2026-11-04T11:29:00Z" w:initials="REV">
    <w:p w14:paraId="32B8982F" w14:textId="00744C0F" w:rsidR="009C47C3" w:rsidRPr="009C47C3" w:rsidRDefault="009C47C3" w:rsidP="009C47C3">
      <w:pPr>
        <w:pStyle w:val="Odstavecseseznamem"/>
        <w:spacing w:line="276" w:lineRule="auto"/>
        <w:ind w:left="0"/>
        <w:jc w:val="both"/>
        <w:rPr>
          <w:rFonts w:asciiTheme="minorHAnsi" w:hAnsiTheme="minorHAnsi" w:cstheme="minorBidi"/>
          <w:i/>
          <w:iCs/>
          <w:color w:val="C00000"/>
          <w:sz w:val="22"/>
          <w:szCs w:val="22"/>
        </w:rPr>
      </w:pPr>
      <w:r>
        <w:rPr>
          <w:rStyle w:val="Odkaznakoment"/>
        </w:rPr>
        <w:annotationRef/>
      </w:r>
      <w:r w:rsidRPr="00830571">
        <w:rPr>
          <w:rFonts w:asciiTheme="minorHAnsi" w:hAnsiTheme="minorHAnsi" w:cstheme="minorBidi"/>
          <w:i/>
          <w:iCs/>
          <w:color w:val="C00000"/>
          <w:sz w:val="22"/>
          <w:szCs w:val="22"/>
        </w:rPr>
        <w:t>Nutno dbát limitů dlouhodobého hmotného majetku – 80 tis. Kč (jinak je nezbytné upravit vnitropodnikovou směrnicí, kterou je následně třeba doložit)</w:t>
      </w:r>
    </w:p>
  </w:comment>
  <w:comment w:id="8" w:author="REVIZE" w:date="2026-11-04T11:29:00Z" w:initials="REV">
    <w:p w14:paraId="6499A6D4" w14:textId="0A3FA83E" w:rsidR="009C47C3" w:rsidRPr="00830571" w:rsidRDefault="009C47C3" w:rsidP="009C47C3">
      <w:pPr>
        <w:pStyle w:val="Odstavecseseznamem"/>
        <w:spacing w:line="276" w:lineRule="auto"/>
        <w:ind w:left="0"/>
        <w:jc w:val="both"/>
        <w:rPr>
          <w:rFonts w:asciiTheme="minorHAnsi" w:hAnsiTheme="minorHAnsi" w:cstheme="minorBidi"/>
          <w:i/>
          <w:iCs/>
          <w:color w:val="C00000"/>
          <w:sz w:val="22"/>
          <w:szCs w:val="22"/>
        </w:rPr>
      </w:pPr>
      <w:r>
        <w:rPr>
          <w:rStyle w:val="Odkaznakoment"/>
        </w:rPr>
        <w:annotationRef/>
      </w:r>
      <w:r>
        <w:rPr>
          <w:rFonts w:asciiTheme="minorHAnsi" w:hAnsiTheme="minorHAnsi" w:cstheme="minorBidi"/>
          <w:i/>
          <w:iCs/>
          <w:color w:val="C00000"/>
          <w:sz w:val="22"/>
          <w:szCs w:val="22"/>
        </w:rPr>
        <w:t>D</w:t>
      </w:r>
      <w:r w:rsidRPr="00830571">
        <w:rPr>
          <w:rFonts w:asciiTheme="minorHAnsi" w:hAnsiTheme="minorHAnsi" w:cstheme="minorBidi"/>
          <w:i/>
          <w:iCs/>
          <w:color w:val="C00000"/>
          <w:sz w:val="22"/>
          <w:szCs w:val="22"/>
        </w:rPr>
        <w:t xml:space="preserve">o pořizovací ceny </w:t>
      </w:r>
      <w:r w:rsidRPr="00830571">
        <w:rPr>
          <w:rFonts w:asciiTheme="minorHAnsi" w:hAnsiTheme="minorHAnsi" w:cstheme="minorBidi"/>
          <w:b/>
          <w:bCs/>
          <w:i/>
          <w:iCs/>
          <w:color w:val="C00000"/>
          <w:sz w:val="22"/>
          <w:szCs w:val="22"/>
        </w:rPr>
        <w:t>lze</w:t>
      </w:r>
      <w:r w:rsidRPr="00830571">
        <w:rPr>
          <w:rFonts w:asciiTheme="minorHAnsi" w:hAnsiTheme="minorHAnsi" w:cstheme="minorBidi"/>
          <w:i/>
          <w:iCs/>
          <w:color w:val="C00000"/>
          <w:sz w:val="22"/>
          <w:szCs w:val="22"/>
        </w:rPr>
        <w:t xml:space="preserve"> zahrnout výdaje dle § 47 odst. 1) vyhlášky č. 500/2002 Sb. – </w:t>
      </w:r>
      <w:proofErr w:type="spellStart"/>
      <w:r w:rsidRPr="00830571">
        <w:rPr>
          <w:rFonts w:asciiTheme="minorHAnsi" w:hAnsiTheme="minorHAnsi" w:cstheme="minorBidi"/>
          <w:i/>
          <w:iCs/>
          <w:color w:val="C00000"/>
          <w:sz w:val="22"/>
          <w:szCs w:val="22"/>
        </w:rPr>
        <w:t>např</w:t>
      </w:r>
      <w:proofErr w:type="spellEnd"/>
      <w:r w:rsidRPr="00830571">
        <w:rPr>
          <w:rFonts w:asciiTheme="minorHAnsi" w:hAnsiTheme="minorHAnsi" w:cstheme="minorBidi"/>
          <w:i/>
          <w:iCs/>
          <w:color w:val="C00000"/>
          <w:sz w:val="22"/>
          <w:szCs w:val="22"/>
        </w:rPr>
        <w:t>: doprava, instalace, ale i SW, který je pevně vázán na konkrétní stroj/HW</w:t>
      </w:r>
    </w:p>
    <w:p w14:paraId="4C1CEB31" w14:textId="472604BA" w:rsidR="009C47C3" w:rsidRPr="009C47C3" w:rsidRDefault="009C47C3" w:rsidP="009C47C3">
      <w:pPr>
        <w:pStyle w:val="Odstavecseseznamem"/>
        <w:spacing w:line="276" w:lineRule="auto"/>
        <w:ind w:left="0"/>
        <w:jc w:val="both"/>
        <w:rPr>
          <w:rFonts w:asciiTheme="minorHAnsi" w:hAnsiTheme="minorHAnsi" w:cstheme="minorBidi"/>
          <w:i/>
          <w:iCs/>
          <w:color w:val="C00000"/>
          <w:sz w:val="22"/>
          <w:szCs w:val="22"/>
        </w:rPr>
      </w:pPr>
      <w:r w:rsidRPr="00830571">
        <w:rPr>
          <w:rFonts w:asciiTheme="minorHAnsi" w:hAnsiTheme="minorHAnsi" w:cstheme="minorBidi"/>
          <w:i/>
          <w:iCs/>
          <w:color w:val="C00000"/>
          <w:sz w:val="22"/>
          <w:szCs w:val="22"/>
        </w:rPr>
        <w:t xml:space="preserve">Do pořizovací ceny </w:t>
      </w:r>
      <w:r w:rsidRPr="00830571">
        <w:rPr>
          <w:rFonts w:asciiTheme="minorHAnsi" w:hAnsiTheme="minorHAnsi" w:cstheme="minorBidi"/>
          <w:b/>
          <w:bCs/>
          <w:i/>
          <w:iCs/>
          <w:color w:val="C00000"/>
          <w:sz w:val="22"/>
          <w:szCs w:val="22"/>
        </w:rPr>
        <w:t>nelze</w:t>
      </w:r>
      <w:r w:rsidRPr="00830571">
        <w:rPr>
          <w:rFonts w:asciiTheme="minorHAnsi" w:hAnsiTheme="minorHAnsi" w:cstheme="minorBidi"/>
          <w:i/>
          <w:iCs/>
          <w:color w:val="C00000"/>
          <w:sz w:val="22"/>
          <w:szCs w:val="22"/>
        </w:rPr>
        <w:t xml:space="preserve"> zahrnout výdaje dle § 47 odst. 2) vyhlášky č. 500/2002 Sb. – např. kurzové rozdíly, smluvní pokuty a úroky z prodlení, </w:t>
      </w:r>
      <w:r w:rsidRPr="00830571">
        <w:rPr>
          <w:rFonts w:asciiTheme="minorHAnsi" w:hAnsiTheme="minorHAnsi" w:cstheme="minorBidi"/>
          <w:i/>
          <w:iCs/>
          <w:color w:val="C00000"/>
          <w:sz w:val="22"/>
          <w:szCs w:val="22"/>
          <w:u w:val="single"/>
        </w:rPr>
        <w:t>náklady na zaškolení pracovníků</w:t>
      </w:r>
      <w:r w:rsidRPr="00830571">
        <w:rPr>
          <w:rFonts w:asciiTheme="minorHAnsi" w:hAnsiTheme="minorHAnsi" w:cstheme="minorBidi"/>
          <w:i/>
          <w:iCs/>
          <w:color w:val="C00000"/>
          <w:sz w:val="22"/>
          <w:szCs w:val="22"/>
        </w:rPr>
        <w:t>, náklady na vybavení pořizovaného DHM zásobami, …</w:t>
      </w:r>
    </w:p>
  </w:comment>
  <w:comment w:id="9" w:author="REVIZE" w:date="2023-08-18T21:01:00Z" w:initials="REV">
    <w:p w14:paraId="6D7F14D5" w14:textId="77777777" w:rsidR="00830571" w:rsidRDefault="00830571" w:rsidP="00830571">
      <w:pPr>
        <w:pStyle w:val="Odstavecseseznamem"/>
        <w:overflowPunct/>
        <w:autoSpaceDE/>
        <w:autoSpaceDN/>
        <w:adjustRightInd/>
        <w:spacing w:line="276" w:lineRule="auto"/>
        <w:ind w:left="0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Style w:val="Odkaznakoment"/>
        </w:rPr>
        <w:annotationRef/>
      </w:r>
      <w:r>
        <w:rPr>
          <w:rFonts w:ascii="Calibri" w:hAnsi="Calibri" w:cs="Calibri"/>
          <w:bCs/>
          <w:sz w:val="22"/>
          <w:szCs w:val="22"/>
        </w:rPr>
        <w:t xml:space="preserve">Popište formy </w:t>
      </w:r>
      <w:r w:rsidRPr="00B643BD">
        <w:rPr>
          <w:rFonts w:ascii="Calibri" w:hAnsi="Calibri" w:cs="Calibri"/>
          <w:bCs/>
          <w:sz w:val="22"/>
          <w:szCs w:val="22"/>
        </w:rPr>
        <w:t>spolupráce a využívání výstupů projektu subjekty z veřejného nebo neziskového sektoru, podmínky pro partnery</w:t>
      </w:r>
      <w:r>
        <w:rPr>
          <w:rFonts w:ascii="Calibri" w:hAnsi="Calibri" w:cs="Calibri"/>
          <w:bCs/>
          <w:sz w:val="22"/>
          <w:szCs w:val="22"/>
        </w:rPr>
        <w:t>.</w:t>
      </w:r>
    </w:p>
    <w:p w14:paraId="3F4F1AE7" w14:textId="77777777" w:rsidR="00830571" w:rsidRDefault="00830571" w:rsidP="00830571">
      <w:pPr>
        <w:pStyle w:val="Odstavecseseznamem"/>
        <w:overflowPunct/>
        <w:autoSpaceDE/>
        <w:autoSpaceDN/>
        <w:adjustRightInd/>
        <w:spacing w:line="276" w:lineRule="auto"/>
        <w:ind w:left="0"/>
        <w:contextualSpacing w:val="0"/>
        <w:jc w:val="both"/>
        <w:textAlignment w:val="auto"/>
      </w:pPr>
      <w:r>
        <w:rPr>
          <w:rFonts w:ascii="Calibri" w:hAnsi="Calibri" w:cs="Calibri"/>
          <w:bCs/>
          <w:sz w:val="22"/>
          <w:szCs w:val="22"/>
        </w:rPr>
        <w:t>Pokud není relevantní, uveďte: NERELEVANTNÍ.</w:t>
      </w:r>
    </w:p>
  </w:comment>
  <w:comment w:id="10" w:author="REVIZE" w:date="2023-08-18T20:45:00Z" w:initials="REV">
    <w:p w14:paraId="58C7DC92" w14:textId="66B68290" w:rsidR="00830571" w:rsidRPr="00B643BD" w:rsidRDefault="00830571" w:rsidP="00830571">
      <w:pPr>
        <w:pStyle w:val="Textkomente"/>
        <w:rPr>
          <w:i/>
        </w:rPr>
      </w:pPr>
      <w:r>
        <w:rPr>
          <w:rStyle w:val="Odkaznakoment"/>
        </w:rPr>
        <w:annotationRef/>
      </w:r>
      <w:r w:rsidRPr="00B643BD">
        <w:rPr>
          <w:rFonts w:ascii="Calibri" w:hAnsi="Calibri" w:cs="Calibri"/>
          <w:i/>
          <w:sz w:val="22"/>
          <w:szCs w:val="22"/>
        </w:rPr>
        <w:t>Např. formou prodeje ze dvora, na vlastním prodejním místě/provozovně</w:t>
      </w:r>
      <w:r w:rsidR="009C47C3">
        <w:rPr>
          <w:rFonts w:ascii="Calibri" w:hAnsi="Calibri" w:cs="Calibri"/>
          <w:i/>
          <w:sz w:val="22"/>
          <w:szCs w:val="22"/>
        </w:rPr>
        <w:t xml:space="preserve"> na území MAS</w:t>
      </w:r>
      <w:r w:rsidRPr="00B643BD">
        <w:rPr>
          <w:rFonts w:ascii="Calibri" w:hAnsi="Calibri" w:cs="Calibri"/>
          <w:i/>
          <w:sz w:val="22"/>
          <w:szCs w:val="22"/>
        </w:rPr>
        <w:t xml:space="preserve">, v maloobchodě na území MAS, v pojízdné prodejně, stánkovým </w:t>
      </w:r>
      <w:proofErr w:type="gramStart"/>
      <w:r w:rsidRPr="00B643BD">
        <w:rPr>
          <w:rFonts w:ascii="Calibri" w:hAnsi="Calibri" w:cs="Calibri"/>
          <w:i/>
          <w:sz w:val="22"/>
          <w:szCs w:val="22"/>
        </w:rPr>
        <w:t xml:space="preserve">prodejem </w:t>
      </w:r>
      <w:r w:rsidR="009C47C3">
        <w:rPr>
          <w:rFonts w:ascii="Calibri" w:hAnsi="Calibri" w:cs="Calibri"/>
          <w:i/>
          <w:sz w:val="22"/>
          <w:szCs w:val="22"/>
        </w:rPr>
        <w:t xml:space="preserve"> na</w:t>
      </w:r>
      <w:proofErr w:type="gramEnd"/>
      <w:r w:rsidR="009C47C3">
        <w:rPr>
          <w:rFonts w:ascii="Calibri" w:hAnsi="Calibri" w:cs="Calibri"/>
          <w:i/>
          <w:sz w:val="22"/>
          <w:szCs w:val="22"/>
        </w:rPr>
        <w:t xml:space="preserve"> území MAS </w:t>
      </w:r>
      <w:r w:rsidRPr="00B643BD">
        <w:rPr>
          <w:rFonts w:ascii="Calibri" w:hAnsi="Calibri" w:cs="Calibri"/>
          <w:i/>
          <w:sz w:val="22"/>
          <w:szCs w:val="22"/>
        </w:rPr>
        <w:t>nebo prostřednictvím internetu, …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A461531" w15:done="0"/>
  <w15:commentEx w15:paraId="5105036D" w15:done="0"/>
  <w15:commentEx w15:paraId="24819E0B" w15:done="0"/>
  <w15:commentEx w15:paraId="43CCB878" w15:done="0"/>
  <w15:commentEx w15:paraId="4FCB9B4F" w15:done="0"/>
  <w15:commentEx w15:paraId="30023553" w15:done="0"/>
  <w15:commentEx w15:paraId="32B8982F" w15:done="0"/>
  <w15:commentEx w15:paraId="4C1CEB31" w15:done="0"/>
  <w15:commentEx w15:paraId="3F4F1AE7" w15:done="0"/>
  <w15:commentEx w15:paraId="58C7DC9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A461531" w16cid:durableId="2E95982E"/>
  <w16cid:commentId w16cid:paraId="5105036D" w16cid:durableId="2E95950D"/>
  <w16cid:commentId w16cid:paraId="24819E0B" w16cid:durableId="2E959784"/>
  <w16cid:commentId w16cid:paraId="43CCB878" w16cid:durableId="2E9597A2"/>
  <w16cid:commentId w16cid:paraId="4FCB9B4F" w16cid:durableId="2E9597BC"/>
  <w16cid:commentId w16cid:paraId="30023553" w16cid:durableId="2E959564"/>
  <w16cid:commentId w16cid:paraId="32B8982F" w16cid:durableId="2E95957F"/>
  <w16cid:commentId w16cid:paraId="4C1CEB31" w16cid:durableId="2E959590"/>
  <w16cid:commentId w16cid:paraId="3F4F1AE7" w16cid:durableId="288A5AC0"/>
  <w16cid:commentId w16cid:paraId="58C7DC92" w16cid:durableId="288A56F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449EDD" w14:textId="77777777" w:rsidR="00CD0CBC" w:rsidRDefault="00CD0CBC" w:rsidP="00677FE0">
      <w:r>
        <w:separator/>
      </w:r>
    </w:p>
  </w:endnote>
  <w:endnote w:type="continuationSeparator" w:id="0">
    <w:p w14:paraId="708FC484" w14:textId="77777777" w:rsidR="00CD0CBC" w:rsidRDefault="00CD0CBC" w:rsidP="0067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59106" w14:textId="77777777" w:rsidR="00EB7B2A" w:rsidRPr="00AF2538" w:rsidRDefault="00EB7B2A" w:rsidP="00D5418B">
    <w:pPr>
      <w:pStyle w:val="Zpat"/>
      <w:tabs>
        <w:tab w:val="clear" w:pos="4536"/>
        <w:tab w:val="clear" w:pos="9072"/>
        <w:tab w:val="left" w:pos="2445"/>
        <w:tab w:val="left" w:pos="7088"/>
      </w:tabs>
      <w:jc w:val="right"/>
      <w:rPr>
        <w:rFonts w:asciiTheme="minorHAnsi" w:hAnsiTheme="minorHAnsi" w:cstheme="minorHAnsi"/>
      </w:rPr>
    </w:pPr>
    <w:r w:rsidRPr="00AF2538"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0" locked="0" layoutInCell="1" allowOverlap="1" wp14:anchorId="46846B19" wp14:editId="610D6D81">
          <wp:simplePos x="0" y="0"/>
          <wp:positionH relativeFrom="margin">
            <wp:align>left</wp:align>
          </wp:positionH>
          <wp:positionV relativeFrom="paragraph">
            <wp:posOffset>-283845</wp:posOffset>
          </wp:positionV>
          <wp:extent cx="2948400" cy="424800"/>
          <wp:effectExtent l="0" t="0" r="4445" b="0"/>
          <wp:wrapThrough wrapText="bothSides">
            <wp:wrapPolygon edited="0">
              <wp:start x="0" y="0"/>
              <wp:lineTo x="0" y="20371"/>
              <wp:lineTo x="21493" y="20371"/>
              <wp:lineTo x="21493" y="0"/>
              <wp:lineTo x="0" y="0"/>
            </wp:wrapPolygon>
          </wp:wrapThrough>
          <wp:docPr id="25" name="Obrázek 25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400" cy="4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2538">
      <w:rPr>
        <w:rStyle w:val="slostrnky"/>
        <w:rFonts w:asciiTheme="minorHAnsi" w:hAnsiTheme="minorHAnsi" w:cstheme="minorHAnsi"/>
      </w:rPr>
      <w:fldChar w:fldCharType="begin"/>
    </w:r>
    <w:r w:rsidRPr="00AF2538">
      <w:rPr>
        <w:rStyle w:val="slostrnky"/>
        <w:rFonts w:asciiTheme="minorHAnsi" w:hAnsiTheme="minorHAnsi" w:cstheme="minorHAnsi"/>
      </w:rPr>
      <w:instrText xml:space="preserve"> PAGE </w:instrText>
    </w:r>
    <w:r w:rsidRPr="00AF2538">
      <w:rPr>
        <w:rStyle w:val="slostrnky"/>
        <w:rFonts w:asciiTheme="minorHAnsi" w:hAnsiTheme="minorHAnsi" w:cstheme="minorHAnsi"/>
      </w:rPr>
      <w:fldChar w:fldCharType="separate"/>
    </w:r>
    <w:r w:rsidRPr="00AF2538">
      <w:rPr>
        <w:rStyle w:val="slostrnky"/>
        <w:rFonts w:asciiTheme="minorHAnsi" w:hAnsiTheme="minorHAnsi" w:cstheme="minorHAnsi"/>
      </w:rPr>
      <w:t>1</w:t>
    </w:r>
    <w:r w:rsidRPr="00AF2538">
      <w:rPr>
        <w:rStyle w:val="slostrnky"/>
        <w:rFonts w:asciiTheme="minorHAnsi" w:hAnsiTheme="minorHAnsi" w:cstheme="minorHAnsi"/>
      </w:rPr>
      <w:fldChar w:fldCharType="end"/>
    </w:r>
    <w:r w:rsidRPr="00AF2538">
      <w:rPr>
        <w:rStyle w:val="slostrnky"/>
        <w:rFonts w:asciiTheme="minorHAnsi" w:hAnsiTheme="minorHAnsi" w:cstheme="minorHAnsi"/>
      </w:rPr>
      <w:t>/</w:t>
    </w:r>
    <w:r w:rsidRPr="00AF2538">
      <w:rPr>
        <w:rStyle w:val="slostrnky"/>
        <w:rFonts w:asciiTheme="minorHAnsi" w:hAnsiTheme="minorHAnsi" w:cstheme="minorHAnsi"/>
      </w:rPr>
      <w:fldChar w:fldCharType="begin"/>
    </w:r>
    <w:r w:rsidRPr="00AF2538">
      <w:rPr>
        <w:rStyle w:val="slostrnky"/>
        <w:rFonts w:asciiTheme="minorHAnsi" w:hAnsiTheme="minorHAnsi" w:cstheme="minorHAnsi"/>
      </w:rPr>
      <w:instrText xml:space="preserve"> NUMPAGES </w:instrText>
    </w:r>
    <w:r w:rsidRPr="00AF2538">
      <w:rPr>
        <w:rStyle w:val="slostrnky"/>
        <w:rFonts w:asciiTheme="minorHAnsi" w:hAnsiTheme="minorHAnsi" w:cstheme="minorHAnsi"/>
      </w:rPr>
      <w:fldChar w:fldCharType="separate"/>
    </w:r>
    <w:r w:rsidRPr="00AF2538">
      <w:rPr>
        <w:rStyle w:val="slostrnky"/>
        <w:rFonts w:asciiTheme="minorHAnsi" w:hAnsiTheme="minorHAnsi" w:cstheme="minorHAnsi"/>
      </w:rPr>
      <w:t>6</w:t>
    </w:r>
    <w:r w:rsidRPr="00AF2538">
      <w:rPr>
        <w:rStyle w:val="slostrnky"/>
        <w:rFonts w:asciiTheme="minorHAnsi" w:hAnsiTheme="minorHAnsi"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A1D9A4" w14:textId="05C69702" w:rsidR="00EB7B2A" w:rsidRDefault="00830571">
    <w:pPr>
      <w:pStyle w:val="Zpat"/>
    </w:pPr>
    <w:r>
      <w:rPr>
        <w:noProof/>
      </w:rPr>
      <w:drawing>
        <wp:inline distT="0" distB="0" distL="0" distR="0" wp14:anchorId="30C192B5" wp14:editId="0D25FF7A">
          <wp:extent cx="2766059" cy="461010"/>
          <wp:effectExtent l="0" t="0" r="0" b="0"/>
          <wp:docPr id="2" name="Obrázek 2" descr="https://cdn.prod.website-files.com/6169649791963784c660837f/6a68ea66244e027caa347d9e_LOGO_SPOLUFINANCOVANI_MP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cdn.prod.website-files.com/6169649791963784c660837f/6a68ea66244e027caa347d9e_LOGO_SPOLUFINANCOVANI_MP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0548" cy="4617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E7AF1" w14:textId="77777777" w:rsidR="00CD0CBC" w:rsidRDefault="00CD0CBC" w:rsidP="00677FE0">
      <w:r>
        <w:separator/>
      </w:r>
    </w:p>
  </w:footnote>
  <w:footnote w:type="continuationSeparator" w:id="0">
    <w:p w14:paraId="3C84F1A2" w14:textId="77777777" w:rsidR="00CD0CBC" w:rsidRDefault="00CD0CBC" w:rsidP="00677FE0">
      <w:r>
        <w:continuationSeparator/>
      </w:r>
    </w:p>
  </w:footnote>
  <w:footnote w:id="1">
    <w:p w14:paraId="3722C76F" w14:textId="235F2E5F" w:rsidR="00830571" w:rsidRPr="000932B0" w:rsidRDefault="00830571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Style w:val="Znakapoznpodarou"/>
          <w:sz w:val="18"/>
          <w:szCs w:val="18"/>
        </w:rPr>
        <w:footnoteRef/>
      </w:r>
      <w:r w:rsidRPr="000932B0">
        <w:rPr>
          <w:sz w:val="18"/>
          <w:szCs w:val="18"/>
        </w:rPr>
        <w:t xml:space="preserve"> </w:t>
      </w:r>
      <w:r w:rsidRPr="000932B0">
        <w:rPr>
          <w:rFonts w:ascii="Calibri" w:hAnsi="Calibri" w:cs="Calibri"/>
          <w:bCs/>
          <w:sz w:val="18"/>
          <w:szCs w:val="18"/>
        </w:rPr>
        <w:t>DHM – dlouhodobý hmotný majetek, DNM – dlouhodobý nehmotný majetek, SLU – služby a neinvestiční náklady, NN – nepřímé náklady</w:t>
      </w:r>
    </w:p>
  </w:footnote>
  <w:footnote w:id="2">
    <w:p w14:paraId="63DE9F96" w14:textId="23DC9CB5" w:rsidR="00830571" w:rsidRPr="000932B0" w:rsidRDefault="00830571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</w:t>
      </w:r>
      <w:r w:rsidRPr="000575C3">
        <w:rPr>
          <w:rFonts w:ascii="Calibri" w:hAnsi="Calibri" w:cs="Calibri"/>
          <w:bCs/>
          <w:sz w:val="18"/>
          <w:szCs w:val="18"/>
        </w:rPr>
        <w:t xml:space="preserve">Dle zvolené cenové nabídky, preferována nejnižší. </w:t>
      </w:r>
      <w:r w:rsidRPr="000932B0">
        <w:rPr>
          <w:rFonts w:ascii="Calibri" w:hAnsi="Calibri" w:cs="Calibri"/>
          <w:bCs/>
          <w:sz w:val="18"/>
          <w:szCs w:val="18"/>
        </w:rPr>
        <w:t>V případě cenové nabídky v cizí měně je nutné ji přepočíst průměrným měsíčním kurzem ČNB k měsíci, předcházejícímu datu vyhlášení výzvy</w:t>
      </w:r>
      <w:r>
        <w:rPr>
          <w:rFonts w:ascii="Calibri" w:hAnsi="Calibri" w:cs="Calibri"/>
          <w:bCs/>
          <w:sz w:val="18"/>
          <w:szCs w:val="18"/>
        </w:rPr>
        <w:t>,</w:t>
      </w:r>
      <w:r>
        <w:t xml:space="preserve"> </w:t>
      </w:r>
      <w:r w:rsidRPr="00F13542">
        <w:rPr>
          <w:rFonts w:ascii="Calibri" w:hAnsi="Calibri" w:cs="Calibri"/>
          <w:bCs/>
          <w:sz w:val="18"/>
          <w:szCs w:val="18"/>
        </w:rPr>
        <w:t>tedy k březnu 202</w:t>
      </w:r>
      <w:r>
        <w:rPr>
          <w:rFonts w:ascii="Calibri" w:hAnsi="Calibri" w:cs="Calibri"/>
          <w:bCs/>
          <w:sz w:val="18"/>
          <w:szCs w:val="18"/>
        </w:rPr>
        <w:t>6</w:t>
      </w:r>
      <w:r w:rsidRPr="00F13542">
        <w:rPr>
          <w:rFonts w:ascii="Calibri" w:hAnsi="Calibri" w:cs="Calibri"/>
          <w:bCs/>
          <w:sz w:val="18"/>
          <w:szCs w:val="18"/>
        </w:rPr>
        <w:t>, např</w:t>
      </w:r>
      <w:r>
        <w:rPr>
          <w:rFonts w:ascii="Calibri" w:hAnsi="Calibri" w:cs="Calibri"/>
          <w:bCs/>
          <w:sz w:val="18"/>
          <w:szCs w:val="18"/>
        </w:rPr>
        <w:t>.</w:t>
      </w:r>
      <w:r w:rsidRPr="00F13542">
        <w:rPr>
          <w:rFonts w:ascii="Calibri" w:hAnsi="Calibri" w:cs="Calibri"/>
          <w:bCs/>
          <w:sz w:val="18"/>
          <w:szCs w:val="18"/>
        </w:rPr>
        <w:t xml:space="preserve"> pro EURO </w:t>
      </w:r>
      <w:r>
        <w:rPr>
          <w:rFonts w:ascii="Calibri" w:hAnsi="Calibri" w:cs="Calibri"/>
          <w:bCs/>
          <w:sz w:val="18"/>
          <w:szCs w:val="18"/>
        </w:rPr>
        <w:t>je nutno přepočíst kurzem</w:t>
      </w:r>
      <w:r w:rsidRPr="00FE7B27">
        <w:rPr>
          <w:rFonts w:ascii="Calibri" w:hAnsi="Calibri" w:cs="Calibri"/>
          <w:bCs/>
          <w:color w:val="FF0000"/>
          <w:sz w:val="18"/>
          <w:szCs w:val="18"/>
        </w:rPr>
        <w:t xml:space="preserve"> </w:t>
      </w:r>
      <w:r w:rsidRPr="00BD4838">
        <w:rPr>
          <w:rFonts w:ascii="Calibri" w:hAnsi="Calibri" w:cs="Calibri"/>
          <w:bCs/>
          <w:sz w:val="18"/>
          <w:szCs w:val="18"/>
        </w:rPr>
        <w:t>24,437 Kč/€.</w:t>
      </w:r>
    </w:p>
  </w:footnote>
  <w:footnote w:id="3">
    <w:p w14:paraId="5DD85E25" w14:textId="3A4F8293" w:rsidR="00830571" w:rsidRPr="000932B0" w:rsidRDefault="00830571">
      <w:pPr>
        <w:pStyle w:val="Textpoznpodarou"/>
        <w:rPr>
          <w:rFonts w:ascii="Calibri" w:hAnsi="Calibri" w:cs="Calibri"/>
          <w:bCs/>
          <w:sz w:val="22"/>
          <w:szCs w:val="22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Indikátor 24301 Počet instalovaných technologií – Počet nově instalovaných technologií (stroje a zařízení) v rámci projektu. Shodně bude postupováno při implementaci služby: 1 služba = 1 zařízení.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5C5C4" w14:textId="77777777" w:rsidR="00EB7B2A" w:rsidRDefault="00EB7B2A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AFF6C54" wp14:editId="43EBC229">
          <wp:simplePos x="657225" y="438150"/>
          <wp:positionH relativeFrom="column">
            <wp:align>left</wp:align>
          </wp:positionH>
          <wp:positionV relativeFrom="paragraph">
            <wp:posOffset>0</wp:posOffset>
          </wp:positionV>
          <wp:extent cx="1944000" cy="432000"/>
          <wp:effectExtent l="0" t="0" r="0" b="6350"/>
          <wp:wrapTopAndBottom/>
          <wp:docPr id="24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A6EC6" w14:textId="6609EB4D" w:rsidR="00EB7B2A" w:rsidRDefault="00830571">
    <w:pPr>
      <w:pStyle w:val="Zhlav"/>
    </w:pPr>
    <w:r>
      <w:rPr>
        <w:noProof/>
      </w:rPr>
      <w:drawing>
        <wp:anchor distT="0" distB="0" distL="114300" distR="114300" simplePos="0" relativeHeight="251667456" behindDoc="0" locked="0" layoutInCell="1" allowOverlap="1" wp14:anchorId="2594D83E" wp14:editId="62278737">
          <wp:simplePos x="0" y="0"/>
          <wp:positionH relativeFrom="margin">
            <wp:align>right</wp:align>
          </wp:positionH>
          <wp:positionV relativeFrom="paragraph">
            <wp:posOffset>177165</wp:posOffset>
          </wp:positionV>
          <wp:extent cx="1589177" cy="432000"/>
          <wp:effectExtent l="0" t="0" r="0" b="635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S-Cesky-Zapad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9177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7B2A">
      <w:rPr>
        <w:noProof/>
      </w:rPr>
      <w:drawing>
        <wp:anchor distT="0" distB="0" distL="114300" distR="114300" simplePos="0" relativeHeight="251663360" behindDoc="0" locked="0" layoutInCell="1" allowOverlap="1" wp14:anchorId="5B2EDC62" wp14:editId="2FC9725F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1944000" cy="432000"/>
          <wp:effectExtent l="0" t="0" r="0" b="6350"/>
          <wp:wrapTopAndBottom/>
          <wp:docPr id="26" name="Obráze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" w15:restartNumberingAfterBreak="0">
    <w:nsid w:val="094B26B6"/>
    <w:multiLevelType w:val="hybridMultilevel"/>
    <w:tmpl w:val="79FE7B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316F8"/>
    <w:multiLevelType w:val="multilevel"/>
    <w:tmpl w:val="3320A8B2"/>
    <w:numStyleLink w:val="VariantaB-odrky"/>
  </w:abstractNum>
  <w:abstractNum w:abstractNumId="3" w15:restartNumberingAfterBreak="0">
    <w:nsid w:val="14FC316A"/>
    <w:multiLevelType w:val="hybridMultilevel"/>
    <w:tmpl w:val="7E60C6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5" w15:restartNumberingAfterBreak="0">
    <w:nsid w:val="191872DA"/>
    <w:multiLevelType w:val="multilevel"/>
    <w:tmpl w:val="E8A48D7C"/>
    <w:numStyleLink w:val="VariantaA-sla"/>
  </w:abstractNum>
  <w:abstractNum w:abstractNumId="6" w15:restartNumberingAfterBreak="0">
    <w:nsid w:val="27F52BD6"/>
    <w:multiLevelType w:val="hybridMultilevel"/>
    <w:tmpl w:val="76FC3A78"/>
    <w:lvl w:ilvl="0" w:tplc="C84CC7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A5EA2"/>
    <w:multiLevelType w:val="multilevel"/>
    <w:tmpl w:val="E8BAE50A"/>
    <w:numStyleLink w:val="VariantaA-odrky"/>
  </w:abstractNum>
  <w:abstractNum w:abstractNumId="8" w15:restartNumberingAfterBreak="0">
    <w:nsid w:val="2BBC130B"/>
    <w:multiLevelType w:val="hybridMultilevel"/>
    <w:tmpl w:val="3196AA38"/>
    <w:lvl w:ilvl="0" w:tplc="9D8814CC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8" w:hanging="360"/>
      </w:pPr>
    </w:lvl>
    <w:lvl w:ilvl="2" w:tplc="0405001B" w:tentative="1">
      <w:start w:val="1"/>
      <w:numFmt w:val="lowerRoman"/>
      <w:lvlText w:val="%3."/>
      <w:lvlJc w:val="right"/>
      <w:pPr>
        <w:ind w:left="2498" w:hanging="180"/>
      </w:pPr>
    </w:lvl>
    <w:lvl w:ilvl="3" w:tplc="0405000F" w:tentative="1">
      <w:start w:val="1"/>
      <w:numFmt w:val="decimal"/>
      <w:lvlText w:val="%4."/>
      <w:lvlJc w:val="left"/>
      <w:pPr>
        <w:ind w:left="3218" w:hanging="360"/>
      </w:pPr>
    </w:lvl>
    <w:lvl w:ilvl="4" w:tplc="04050019" w:tentative="1">
      <w:start w:val="1"/>
      <w:numFmt w:val="lowerLetter"/>
      <w:lvlText w:val="%5."/>
      <w:lvlJc w:val="left"/>
      <w:pPr>
        <w:ind w:left="3938" w:hanging="360"/>
      </w:pPr>
    </w:lvl>
    <w:lvl w:ilvl="5" w:tplc="0405001B" w:tentative="1">
      <w:start w:val="1"/>
      <w:numFmt w:val="lowerRoman"/>
      <w:lvlText w:val="%6."/>
      <w:lvlJc w:val="right"/>
      <w:pPr>
        <w:ind w:left="4658" w:hanging="180"/>
      </w:pPr>
    </w:lvl>
    <w:lvl w:ilvl="6" w:tplc="0405000F" w:tentative="1">
      <w:start w:val="1"/>
      <w:numFmt w:val="decimal"/>
      <w:lvlText w:val="%7."/>
      <w:lvlJc w:val="left"/>
      <w:pPr>
        <w:ind w:left="5378" w:hanging="360"/>
      </w:pPr>
    </w:lvl>
    <w:lvl w:ilvl="7" w:tplc="04050019" w:tentative="1">
      <w:start w:val="1"/>
      <w:numFmt w:val="lowerLetter"/>
      <w:lvlText w:val="%8."/>
      <w:lvlJc w:val="left"/>
      <w:pPr>
        <w:ind w:left="6098" w:hanging="360"/>
      </w:pPr>
    </w:lvl>
    <w:lvl w:ilvl="8" w:tplc="040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2CD77BC6"/>
    <w:multiLevelType w:val="hybridMultilevel"/>
    <w:tmpl w:val="2F44A0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A2D39"/>
    <w:multiLevelType w:val="hybridMultilevel"/>
    <w:tmpl w:val="64B037A4"/>
    <w:lvl w:ilvl="0" w:tplc="199CBF4C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F55D6"/>
    <w:multiLevelType w:val="multilevel"/>
    <w:tmpl w:val="D9A89B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4867C1B"/>
    <w:multiLevelType w:val="multilevel"/>
    <w:tmpl w:val="BF1873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F5110E"/>
    <w:multiLevelType w:val="hybridMultilevel"/>
    <w:tmpl w:val="DCB8073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9E6D17"/>
    <w:multiLevelType w:val="multilevel"/>
    <w:tmpl w:val="2C7CD9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737" w:hanging="73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1944EE0"/>
    <w:multiLevelType w:val="multilevel"/>
    <w:tmpl w:val="709A4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83C47E7"/>
    <w:multiLevelType w:val="hybridMultilevel"/>
    <w:tmpl w:val="41DAA7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19" w15:restartNumberingAfterBreak="0">
    <w:nsid w:val="5944511C"/>
    <w:multiLevelType w:val="hybridMultilevel"/>
    <w:tmpl w:val="D9E6C49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F35F43"/>
    <w:multiLevelType w:val="multilevel"/>
    <w:tmpl w:val="0D8ABE32"/>
    <w:numStyleLink w:val="VariantaB-sla"/>
  </w:abstractNum>
  <w:abstractNum w:abstractNumId="21" w15:restartNumberingAfterBreak="0">
    <w:nsid w:val="5DB53799"/>
    <w:multiLevelType w:val="hybridMultilevel"/>
    <w:tmpl w:val="55785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C20A3"/>
    <w:multiLevelType w:val="hybridMultilevel"/>
    <w:tmpl w:val="A90CAC40"/>
    <w:lvl w:ilvl="0" w:tplc="C8F4E9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4A8C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3A9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322B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5A5E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AE16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CE6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92FC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EE71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B8A5D6C"/>
    <w:multiLevelType w:val="hybridMultilevel"/>
    <w:tmpl w:val="B77E0302"/>
    <w:lvl w:ilvl="0" w:tplc="9ABCC7F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D047668"/>
    <w:multiLevelType w:val="hybridMultilevel"/>
    <w:tmpl w:val="2C9CDAD6"/>
    <w:lvl w:ilvl="0" w:tplc="01D21C8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800AD7"/>
    <w:multiLevelType w:val="hybridMultilevel"/>
    <w:tmpl w:val="F544BEF6"/>
    <w:lvl w:ilvl="0" w:tplc="04050001">
      <w:start w:val="1"/>
      <w:numFmt w:val="bullet"/>
      <w:lvlText w:val=""/>
      <w:lvlJc w:val="left"/>
      <w:pPr>
        <w:tabs>
          <w:tab w:val="num" w:pos="1058"/>
        </w:tabs>
        <w:ind w:left="1058" w:hanging="360"/>
      </w:pPr>
      <w:rPr>
        <w:rFonts w:ascii="Symbol" w:hAnsi="Symbol" w:hint="default"/>
      </w:rPr>
    </w:lvl>
    <w:lvl w:ilvl="1" w:tplc="9132A130" w:tentative="1">
      <w:start w:val="1"/>
      <w:numFmt w:val="bullet"/>
      <w:lvlText w:val="•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  <w:lvl w:ilvl="2" w:tplc="1758044C" w:tentative="1">
      <w:start w:val="1"/>
      <w:numFmt w:val="bullet"/>
      <w:lvlText w:val="•"/>
      <w:lvlJc w:val="left"/>
      <w:pPr>
        <w:tabs>
          <w:tab w:val="num" w:pos="2498"/>
        </w:tabs>
        <w:ind w:left="2498" w:hanging="360"/>
      </w:pPr>
      <w:rPr>
        <w:rFonts w:ascii="Times New Roman" w:hAnsi="Times New Roman" w:hint="default"/>
      </w:rPr>
    </w:lvl>
    <w:lvl w:ilvl="3" w:tplc="13B2F312" w:tentative="1">
      <w:start w:val="1"/>
      <w:numFmt w:val="bullet"/>
      <w:lvlText w:val="•"/>
      <w:lvlJc w:val="left"/>
      <w:pPr>
        <w:tabs>
          <w:tab w:val="num" w:pos="3218"/>
        </w:tabs>
        <w:ind w:left="3218" w:hanging="360"/>
      </w:pPr>
      <w:rPr>
        <w:rFonts w:ascii="Times New Roman" w:hAnsi="Times New Roman" w:hint="default"/>
      </w:rPr>
    </w:lvl>
    <w:lvl w:ilvl="4" w:tplc="9E96594E" w:tentative="1">
      <w:start w:val="1"/>
      <w:numFmt w:val="bullet"/>
      <w:lvlText w:val="•"/>
      <w:lvlJc w:val="left"/>
      <w:pPr>
        <w:tabs>
          <w:tab w:val="num" w:pos="3938"/>
        </w:tabs>
        <w:ind w:left="3938" w:hanging="360"/>
      </w:pPr>
      <w:rPr>
        <w:rFonts w:ascii="Times New Roman" w:hAnsi="Times New Roman" w:hint="default"/>
      </w:rPr>
    </w:lvl>
    <w:lvl w:ilvl="5" w:tplc="9328CADA" w:tentative="1">
      <w:start w:val="1"/>
      <w:numFmt w:val="bullet"/>
      <w:lvlText w:val="•"/>
      <w:lvlJc w:val="left"/>
      <w:pPr>
        <w:tabs>
          <w:tab w:val="num" w:pos="4658"/>
        </w:tabs>
        <w:ind w:left="4658" w:hanging="360"/>
      </w:pPr>
      <w:rPr>
        <w:rFonts w:ascii="Times New Roman" w:hAnsi="Times New Roman" w:hint="default"/>
      </w:rPr>
    </w:lvl>
    <w:lvl w:ilvl="6" w:tplc="8C3094A8" w:tentative="1">
      <w:start w:val="1"/>
      <w:numFmt w:val="bullet"/>
      <w:lvlText w:val="•"/>
      <w:lvlJc w:val="left"/>
      <w:pPr>
        <w:tabs>
          <w:tab w:val="num" w:pos="5378"/>
        </w:tabs>
        <w:ind w:left="5378" w:hanging="360"/>
      </w:pPr>
      <w:rPr>
        <w:rFonts w:ascii="Times New Roman" w:hAnsi="Times New Roman" w:hint="default"/>
      </w:rPr>
    </w:lvl>
    <w:lvl w:ilvl="7" w:tplc="6A64F4E6" w:tentative="1">
      <w:start w:val="1"/>
      <w:numFmt w:val="bullet"/>
      <w:lvlText w:val="•"/>
      <w:lvlJc w:val="left"/>
      <w:pPr>
        <w:tabs>
          <w:tab w:val="num" w:pos="6098"/>
        </w:tabs>
        <w:ind w:left="6098" w:hanging="360"/>
      </w:pPr>
      <w:rPr>
        <w:rFonts w:ascii="Times New Roman" w:hAnsi="Times New Roman" w:hint="default"/>
      </w:rPr>
    </w:lvl>
    <w:lvl w:ilvl="8" w:tplc="C06A5BA0" w:tentative="1">
      <w:start w:val="1"/>
      <w:numFmt w:val="bullet"/>
      <w:lvlText w:val="•"/>
      <w:lvlJc w:val="left"/>
      <w:pPr>
        <w:tabs>
          <w:tab w:val="num" w:pos="6818"/>
        </w:tabs>
        <w:ind w:left="6818" w:hanging="360"/>
      </w:pPr>
      <w:rPr>
        <w:rFonts w:ascii="Times New Roman" w:hAnsi="Times New Roman" w:hint="default"/>
      </w:rPr>
    </w:lvl>
  </w:abstractNum>
  <w:abstractNum w:abstractNumId="26" w15:restartNumberingAfterBreak="0">
    <w:nsid w:val="72EF798D"/>
    <w:multiLevelType w:val="hybridMultilevel"/>
    <w:tmpl w:val="F2984C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687950"/>
    <w:multiLevelType w:val="multilevel"/>
    <w:tmpl w:val="54B8AD7A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7615637E"/>
    <w:multiLevelType w:val="hybridMultilevel"/>
    <w:tmpl w:val="4C4096B4"/>
    <w:lvl w:ilvl="0" w:tplc="1A7A2C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15"/>
  </w:num>
  <w:num w:numId="4">
    <w:abstractNumId w:val="0"/>
  </w:num>
  <w:num w:numId="5">
    <w:abstractNumId w:val="20"/>
  </w:num>
  <w:num w:numId="6">
    <w:abstractNumId w:val="7"/>
  </w:num>
  <w:num w:numId="7">
    <w:abstractNumId w:val="5"/>
  </w:num>
  <w:num w:numId="8">
    <w:abstractNumId w:val="2"/>
  </w:num>
  <w:num w:numId="9">
    <w:abstractNumId w:val="23"/>
  </w:num>
  <w:num w:numId="10">
    <w:abstractNumId w:val="17"/>
  </w:num>
  <w:num w:numId="11">
    <w:abstractNumId w:val="9"/>
  </w:num>
  <w:num w:numId="12">
    <w:abstractNumId w:val="26"/>
  </w:num>
  <w:num w:numId="13">
    <w:abstractNumId w:val="1"/>
  </w:num>
  <w:num w:numId="14">
    <w:abstractNumId w:val="3"/>
  </w:num>
  <w:num w:numId="15">
    <w:abstractNumId w:val="6"/>
  </w:num>
  <w:num w:numId="16">
    <w:abstractNumId w:val="10"/>
  </w:num>
  <w:num w:numId="17">
    <w:abstractNumId w:val="27"/>
  </w:num>
  <w:num w:numId="18">
    <w:abstractNumId w:val="28"/>
  </w:num>
  <w:num w:numId="19">
    <w:abstractNumId w:val="13"/>
  </w:num>
  <w:num w:numId="20">
    <w:abstractNumId w:val="24"/>
  </w:num>
  <w:num w:numId="21">
    <w:abstractNumId w:val="12"/>
  </w:num>
  <w:num w:numId="22">
    <w:abstractNumId w:val="14"/>
  </w:num>
  <w:num w:numId="23">
    <w:abstractNumId w:val="11"/>
  </w:num>
  <w:num w:numId="24">
    <w:abstractNumId w:val="16"/>
  </w:num>
  <w:num w:numId="25">
    <w:abstractNumId w:val="8"/>
  </w:num>
  <w:num w:numId="26">
    <w:abstractNumId w:val="25"/>
  </w:num>
  <w:num w:numId="27">
    <w:abstractNumId w:val="22"/>
  </w:num>
  <w:num w:numId="28">
    <w:abstractNumId w:val="19"/>
  </w:num>
  <w:num w:numId="29">
    <w:abstractNumId w:val="21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EVIZE">
    <w15:presenceInfo w15:providerId="None" w15:userId="REVIZ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3D"/>
    <w:rsid w:val="00015306"/>
    <w:rsid w:val="000231BF"/>
    <w:rsid w:val="0002674B"/>
    <w:rsid w:val="0004162E"/>
    <w:rsid w:val="000462EC"/>
    <w:rsid w:val="0004786B"/>
    <w:rsid w:val="000575C3"/>
    <w:rsid w:val="00063405"/>
    <w:rsid w:val="000707D4"/>
    <w:rsid w:val="0007270E"/>
    <w:rsid w:val="000809B9"/>
    <w:rsid w:val="00090B40"/>
    <w:rsid w:val="000932B0"/>
    <w:rsid w:val="00095A0A"/>
    <w:rsid w:val="00096AF9"/>
    <w:rsid w:val="000A0B58"/>
    <w:rsid w:val="000A312A"/>
    <w:rsid w:val="000B1B3D"/>
    <w:rsid w:val="000B231F"/>
    <w:rsid w:val="000C4CAF"/>
    <w:rsid w:val="00117B41"/>
    <w:rsid w:val="00121485"/>
    <w:rsid w:val="001268B0"/>
    <w:rsid w:val="00147565"/>
    <w:rsid w:val="0017595A"/>
    <w:rsid w:val="0018051B"/>
    <w:rsid w:val="001B1E4A"/>
    <w:rsid w:val="001B2294"/>
    <w:rsid w:val="001C75A4"/>
    <w:rsid w:val="001C7DA6"/>
    <w:rsid w:val="001D27C0"/>
    <w:rsid w:val="001E14B0"/>
    <w:rsid w:val="001E2583"/>
    <w:rsid w:val="001E74C3"/>
    <w:rsid w:val="001F388F"/>
    <w:rsid w:val="001F62B7"/>
    <w:rsid w:val="001F6937"/>
    <w:rsid w:val="00220DE3"/>
    <w:rsid w:val="00232075"/>
    <w:rsid w:val="00245FFB"/>
    <w:rsid w:val="0025290D"/>
    <w:rsid w:val="0025679B"/>
    <w:rsid w:val="00260372"/>
    <w:rsid w:val="00262DAF"/>
    <w:rsid w:val="00270E6C"/>
    <w:rsid w:val="00285AED"/>
    <w:rsid w:val="00292117"/>
    <w:rsid w:val="002A0A96"/>
    <w:rsid w:val="002A0E1C"/>
    <w:rsid w:val="002A28C1"/>
    <w:rsid w:val="002B6AB2"/>
    <w:rsid w:val="002C5640"/>
    <w:rsid w:val="002D079F"/>
    <w:rsid w:val="002E2442"/>
    <w:rsid w:val="002F0E8C"/>
    <w:rsid w:val="00307CDA"/>
    <w:rsid w:val="00310FA0"/>
    <w:rsid w:val="00317EA8"/>
    <w:rsid w:val="00320481"/>
    <w:rsid w:val="003250CB"/>
    <w:rsid w:val="003277F4"/>
    <w:rsid w:val="003307D1"/>
    <w:rsid w:val="00340421"/>
    <w:rsid w:val="003446BC"/>
    <w:rsid w:val="00361905"/>
    <w:rsid w:val="00363201"/>
    <w:rsid w:val="00375DCD"/>
    <w:rsid w:val="00382B9B"/>
    <w:rsid w:val="0039063C"/>
    <w:rsid w:val="0039272C"/>
    <w:rsid w:val="00395441"/>
    <w:rsid w:val="00395B59"/>
    <w:rsid w:val="00397151"/>
    <w:rsid w:val="00397821"/>
    <w:rsid w:val="003A06B4"/>
    <w:rsid w:val="003A1051"/>
    <w:rsid w:val="003A46A8"/>
    <w:rsid w:val="003A51AA"/>
    <w:rsid w:val="003B565A"/>
    <w:rsid w:val="003C760F"/>
    <w:rsid w:val="003D00A1"/>
    <w:rsid w:val="003D15CC"/>
    <w:rsid w:val="003F3FE7"/>
    <w:rsid w:val="0040455E"/>
    <w:rsid w:val="0040460C"/>
    <w:rsid w:val="0041427F"/>
    <w:rsid w:val="004158FD"/>
    <w:rsid w:val="00435D11"/>
    <w:rsid w:val="00443350"/>
    <w:rsid w:val="004509E5"/>
    <w:rsid w:val="0045551D"/>
    <w:rsid w:val="00486FB9"/>
    <w:rsid w:val="0049432C"/>
    <w:rsid w:val="004C212A"/>
    <w:rsid w:val="004C35A3"/>
    <w:rsid w:val="00500232"/>
    <w:rsid w:val="00504668"/>
    <w:rsid w:val="00506EF2"/>
    <w:rsid w:val="00510445"/>
    <w:rsid w:val="00531E6E"/>
    <w:rsid w:val="005455E1"/>
    <w:rsid w:val="005502BD"/>
    <w:rsid w:val="00556787"/>
    <w:rsid w:val="00573922"/>
    <w:rsid w:val="00582276"/>
    <w:rsid w:val="00582434"/>
    <w:rsid w:val="005B5BC7"/>
    <w:rsid w:val="005C2560"/>
    <w:rsid w:val="005C72D2"/>
    <w:rsid w:val="005E2486"/>
    <w:rsid w:val="005E4D49"/>
    <w:rsid w:val="005F7585"/>
    <w:rsid w:val="00605759"/>
    <w:rsid w:val="0064053D"/>
    <w:rsid w:val="00650C6C"/>
    <w:rsid w:val="00652FE6"/>
    <w:rsid w:val="00667898"/>
    <w:rsid w:val="006730FC"/>
    <w:rsid w:val="00677FE0"/>
    <w:rsid w:val="00681B43"/>
    <w:rsid w:val="00690905"/>
    <w:rsid w:val="00691296"/>
    <w:rsid w:val="006A180E"/>
    <w:rsid w:val="006A1F3E"/>
    <w:rsid w:val="006C6A74"/>
    <w:rsid w:val="006D04EF"/>
    <w:rsid w:val="006D3059"/>
    <w:rsid w:val="006E2FB0"/>
    <w:rsid w:val="006E74F8"/>
    <w:rsid w:val="007102D2"/>
    <w:rsid w:val="00711E8F"/>
    <w:rsid w:val="00713948"/>
    <w:rsid w:val="007143F6"/>
    <w:rsid w:val="00720A97"/>
    <w:rsid w:val="007434C0"/>
    <w:rsid w:val="00746A84"/>
    <w:rsid w:val="0075060B"/>
    <w:rsid w:val="00753A27"/>
    <w:rsid w:val="007541FC"/>
    <w:rsid w:val="0078056F"/>
    <w:rsid w:val="0079342A"/>
    <w:rsid w:val="007B375A"/>
    <w:rsid w:val="007B4949"/>
    <w:rsid w:val="007D10C9"/>
    <w:rsid w:val="007F0BC6"/>
    <w:rsid w:val="00825F77"/>
    <w:rsid w:val="00830571"/>
    <w:rsid w:val="00831374"/>
    <w:rsid w:val="00831D0F"/>
    <w:rsid w:val="008326AB"/>
    <w:rsid w:val="00857580"/>
    <w:rsid w:val="00861F03"/>
    <w:rsid w:val="00865238"/>
    <w:rsid w:val="008667BF"/>
    <w:rsid w:val="008717C6"/>
    <w:rsid w:val="00877C3A"/>
    <w:rsid w:val="008913B2"/>
    <w:rsid w:val="00895645"/>
    <w:rsid w:val="008A7851"/>
    <w:rsid w:val="008C3782"/>
    <w:rsid w:val="008D1DAC"/>
    <w:rsid w:val="008D4A32"/>
    <w:rsid w:val="008D593A"/>
    <w:rsid w:val="008E7760"/>
    <w:rsid w:val="008F199B"/>
    <w:rsid w:val="00922001"/>
    <w:rsid w:val="00922C17"/>
    <w:rsid w:val="00942DDD"/>
    <w:rsid w:val="009516A8"/>
    <w:rsid w:val="0097705C"/>
    <w:rsid w:val="009C47C3"/>
    <w:rsid w:val="009C57D7"/>
    <w:rsid w:val="009C6EC2"/>
    <w:rsid w:val="009D0C60"/>
    <w:rsid w:val="009D36AA"/>
    <w:rsid w:val="009D4239"/>
    <w:rsid w:val="009E47B0"/>
    <w:rsid w:val="009F393D"/>
    <w:rsid w:val="009F7F46"/>
    <w:rsid w:val="00A000BF"/>
    <w:rsid w:val="00A0587E"/>
    <w:rsid w:val="00A07E61"/>
    <w:rsid w:val="00A232B2"/>
    <w:rsid w:val="00A25F20"/>
    <w:rsid w:val="00A275BC"/>
    <w:rsid w:val="00A464B4"/>
    <w:rsid w:val="00A53389"/>
    <w:rsid w:val="00A60589"/>
    <w:rsid w:val="00A60733"/>
    <w:rsid w:val="00A63D6B"/>
    <w:rsid w:val="00A7370C"/>
    <w:rsid w:val="00A7650E"/>
    <w:rsid w:val="00A84B52"/>
    <w:rsid w:val="00A8660F"/>
    <w:rsid w:val="00A87610"/>
    <w:rsid w:val="00A87E50"/>
    <w:rsid w:val="00A94B84"/>
    <w:rsid w:val="00A95C48"/>
    <w:rsid w:val="00AA7056"/>
    <w:rsid w:val="00AB31C6"/>
    <w:rsid w:val="00AB3643"/>
    <w:rsid w:val="00AB3FFD"/>
    <w:rsid w:val="00AB523B"/>
    <w:rsid w:val="00AC3995"/>
    <w:rsid w:val="00AD7E40"/>
    <w:rsid w:val="00AE7CEF"/>
    <w:rsid w:val="00AF2538"/>
    <w:rsid w:val="00B0595D"/>
    <w:rsid w:val="00B066DA"/>
    <w:rsid w:val="00B1477A"/>
    <w:rsid w:val="00B20993"/>
    <w:rsid w:val="00B2623B"/>
    <w:rsid w:val="00B36591"/>
    <w:rsid w:val="00B41732"/>
    <w:rsid w:val="00B42E96"/>
    <w:rsid w:val="00B50EE6"/>
    <w:rsid w:val="00B52185"/>
    <w:rsid w:val="00B74AA5"/>
    <w:rsid w:val="00B87888"/>
    <w:rsid w:val="00B94AD7"/>
    <w:rsid w:val="00B970FB"/>
    <w:rsid w:val="00B9753A"/>
    <w:rsid w:val="00BA4A15"/>
    <w:rsid w:val="00BB479C"/>
    <w:rsid w:val="00BC4720"/>
    <w:rsid w:val="00BD4838"/>
    <w:rsid w:val="00BD75A2"/>
    <w:rsid w:val="00C03BEA"/>
    <w:rsid w:val="00C2017A"/>
    <w:rsid w:val="00C2026B"/>
    <w:rsid w:val="00C20470"/>
    <w:rsid w:val="00C34B2F"/>
    <w:rsid w:val="00C37F1D"/>
    <w:rsid w:val="00C44FED"/>
    <w:rsid w:val="00C4593A"/>
    <w:rsid w:val="00C4641B"/>
    <w:rsid w:val="00C6690E"/>
    <w:rsid w:val="00C703C5"/>
    <w:rsid w:val="00C805F2"/>
    <w:rsid w:val="00C96EFE"/>
    <w:rsid w:val="00CB2F4D"/>
    <w:rsid w:val="00CC5E40"/>
    <w:rsid w:val="00CD0CBC"/>
    <w:rsid w:val="00CE269B"/>
    <w:rsid w:val="00D1569F"/>
    <w:rsid w:val="00D20B1E"/>
    <w:rsid w:val="00D22462"/>
    <w:rsid w:val="00D230AC"/>
    <w:rsid w:val="00D30584"/>
    <w:rsid w:val="00D32489"/>
    <w:rsid w:val="00D3349E"/>
    <w:rsid w:val="00D411B0"/>
    <w:rsid w:val="00D43E0B"/>
    <w:rsid w:val="00D50C9B"/>
    <w:rsid w:val="00D5418B"/>
    <w:rsid w:val="00D55C2C"/>
    <w:rsid w:val="00D65A6E"/>
    <w:rsid w:val="00D73CB8"/>
    <w:rsid w:val="00D74C6A"/>
    <w:rsid w:val="00DA7591"/>
    <w:rsid w:val="00DD574A"/>
    <w:rsid w:val="00DF27FB"/>
    <w:rsid w:val="00E125B4"/>
    <w:rsid w:val="00E23B8E"/>
    <w:rsid w:val="00E32798"/>
    <w:rsid w:val="00E33CC8"/>
    <w:rsid w:val="00E51C91"/>
    <w:rsid w:val="00E667C1"/>
    <w:rsid w:val="00E779E6"/>
    <w:rsid w:val="00E8583E"/>
    <w:rsid w:val="00E9281B"/>
    <w:rsid w:val="00EA4383"/>
    <w:rsid w:val="00EB7B2A"/>
    <w:rsid w:val="00EC3F88"/>
    <w:rsid w:val="00EC69D4"/>
    <w:rsid w:val="00ED36D8"/>
    <w:rsid w:val="00EE6BD7"/>
    <w:rsid w:val="00EF36D8"/>
    <w:rsid w:val="00F03DC0"/>
    <w:rsid w:val="00F0689D"/>
    <w:rsid w:val="00F10452"/>
    <w:rsid w:val="00F13542"/>
    <w:rsid w:val="00F206BD"/>
    <w:rsid w:val="00F41B55"/>
    <w:rsid w:val="00F52477"/>
    <w:rsid w:val="00F64552"/>
    <w:rsid w:val="00F658B8"/>
    <w:rsid w:val="00F82392"/>
    <w:rsid w:val="00FA0AB4"/>
    <w:rsid w:val="00FB01B5"/>
    <w:rsid w:val="00FB1FFC"/>
    <w:rsid w:val="00FC0414"/>
    <w:rsid w:val="00FC6EA4"/>
    <w:rsid w:val="00FE7B27"/>
    <w:rsid w:val="00FF36EB"/>
    <w:rsid w:val="00FF751F"/>
    <w:rsid w:val="03EB46D1"/>
    <w:rsid w:val="06348295"/>
    <w:rsid w:val="081C7CB3"/>
    <w:rsid w:val="1B413882"/>
    <w:rsid w:val="1DE85302"/>
    <w:rsid w:val="23A0AD06"/>
    <w:rsid w:val="26120FC9"/>
    <w:rsid w:val="29197ECF"/>
    <w:rsid w:val="29527095"/>
    <w:rsid w:val="3441AA6E"/>
    <w:rsid w:val="3A7B4682"/>
    <w:rsid w:val="3C60CA4B"/>
    <w:rsid w:val="419732AA"/>
    <w:rsid w:val="49EE09A1"/>
    <w:rsid w:val="53BA843A"/>
    <w:rsid w:val="5D89E2C0"/>
    <w:rsid w:val="5F8F2628"/>
    <w:rsid w:val="61C616BB"/>
    <w:rsid w:val="64F6582E"/>
    <w:rsid w:val="6B20C9EE"/>
    <w:rsid w:val="7AD349B3"/>
    <w:rsid w:val="7D818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90DB12"/>
  <w15:chartTrackingRefBased/>
  <w15:docId w15:val="{F72A17D9-17B1-4E13-9184-F18E2294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7" w:unhideWhenUsed="1" w:qFormat="1"/>
    <w:lsdException w:name="heading 3" w:semiHidden="1" w:uiPriority="0" w:unhideWhenUsed="1" w:qFormat="1"/>
    <w:lsdException w:name="heading 4" w:semiHidden="1" w:uiPriority="7" w:unhideWhenUsed="1" w:qFormat="1"/>
    <w:lsdException w:name="heading 5" w:semiHidden="1" w:uiPriority="7" w:unhideWhenUsed="1" w:qFormat="1"/>
    <w:lsdException w:name="heading 6" w:semiHidden="1" w:uiPriority="7" w:unhideWhenUsed="1" w:qFormat="1"/>
    <w:lsdException w:name="heading 7" w:semiHidden="1" w:uiPriority="7" w:unhideWhenUsed="1" w:qFormat="1"/>
    <w:lsdException w:name="heading 8" w:semiHidden="1" w:uiPriority="7" w:unhideWhenUsed="1" w:qFormat="1"/>
    <w:lsdException w:name="heading 9" w:semiHidden="1" w:uiPriority="7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iPriority="10" w:unhideWhenUsed="1" w:qFormat="1"/>
    <w:lsdException w:name="List Bullet 4" w:semiHidden="1" w:uiPriority="10" w:unhideWhenUsed="1" w:qFormat="1"/>
    <w:lsdException w:name="List Bullet 5" w:semiHidden="1" w:uiPriority="10" w:unhideWhenUsed="1" w:qFormat="1"/>
    <w:lsdException w:name="List Number 2" w:uiPriority="15" w:qFormat="1"/>
    <w:lsdException w:name="List Number 3" w:uiPriority="15" w:qFormat="1"/>
    <w:lsdException w:name="List Number 4" w:uiPriority="15" w:qFormat="1"/>
    <w:lsdException w:name="List Number 5" w:uiPriority="15" w:qFormat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iPriority="31" w:unhideWhenUsed="1"/>
    <w:lsdException w:name="Body Text First Indent" w:semiHidden="1" w:uiPriority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9" w:unhideWhenUsed="1"/>
    <w:lsdException w:name="Hyperlink" w:semiHidden="1" w:unhideWhenUsed="1"/>
    <w:lsdException w:name="FollowedHyperlink" w:semiHidden="1" w:uiPriority="34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7" w:qFormat="1"/>
    <w:lsdException w:name="Intense Quote" w:uiPriority="2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23" w:qFormat="1"/>
    <w:lsdException w:name="Intense Reference" w:uiPriority="24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6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277F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adpis3"/>
    <w:next w:val="Normln"/>
    <w:link w:val="Nadpis1Char"/>
    <w:qFormat/>
    <w:rsid w:val="00FF751F"/>
    <w:pPr>
      <w:keepLines w:val="0"/>
      <w:numPr>
        <w:ilvl w:val="0"/>
      </w:numPr>
      <w:tabs>
        <w:tab w:val="num" w:pos="720"/>
      </w:tabs>
      <w:overflowPunct/>
      <w:autoSpaceDE/>
      <w:autoSpaceDN/>
      <w:adjustRightInd/>
      <w:spacing w:before="0" w:line="276" w:lineRule="auto"/>
      <w:ind w:left="720" w:hanging="720"/>
      <w:jc w:val="both"/>
      <w:textAlignment w:val="auto"/>
      <w:outlineLvl w:val="0"/>
    </w:pPr>
    <w:rPr>
      <w:rFonts w:ascii="Calibri" w:hAnsi="Calibri" w:cs="Calibri"/>
      <w:sz w:val="28"/>
      <w:szCs w:val="2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AF2538"/>
    <w:pPr>
      <w:keepNext/>
      <w:keepLines/>
      <w:numPr>
        <w:ilvl w:val="1"/>
        <w:numId w:val="17"/>
      </w:numPr>
      <w:spacing w:before="240" w:after="240"/>
      <w:ind w:left="578" w:hanging="578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504668"/>
    <w:pPr>
      <w:keepNext/>
      <w:keepLines/>
      <w:numPr>
        <w:ilvl w:val="2"/>
        <w:numId w:val="17"/>
      </w:numPr>
      <w:spacing w:before="4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numPr>
        <w:ilvl w:val="3"/>
        <w:numId w:val="17"/>
      </w:numPr>
      <w:spacing w:before="4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rsid w:val="00FF751F"/>
    <w:rPr>
      <w:rFonts w:ascii="Calibri" w:eastAsiaTheme="majorEastAsia" w:hAnsi="Calibri" w:cs="Calibri"/>
      <w:b/>
      <w:sz w:val="28"/>
      <w:lang w:eastAsia="cs-CZ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AF2538"/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qFormat/>
    <w:rsid w:val="00A63D6B"/>
    <w:pPr>
      <w:keepNext/>
      <w:keepLines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customStyle="1" w:styleId="Default">
    <w:name w:val="Default"/>
    <w:rsid w:val="00245F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D5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7"/>
    <w:unhideWhenUsed/>
    <w:qFormat/>
    <w:rsid w:val="00D74C6A"/>
    <w:pPr>
      <w:spacing w:after="200"/>
    </w:pPr>
    <w:rPr>
      <w:i/>
      <w:iCs/>
      <w:color w:val="004B8D" w:themeColor="text2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99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99B"/>
    <w:rPr>
      <w:rFonts w:ascii="Segoe UI" w:hAnsi="Segoe UI" w:cs="Segoe UI"/>
      <w:color w:val="000000" w:themeColor="text1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0A0B58"/>
  </w:style>
  <w:style w:type="character" w:customStyle="1" w:styleId="TextkomenteChar">
    <w:name w:val="Text komentáře Char"/>
    <w:basedOn w:val="Standardnpsmoodstavce"/>
    <w:link w:val="Textkomente"/>
    <w:uiPriority w:val="99"/>
    <w:rsid w:val="000A0B58"/>
    <w:rPr>
      <w:color w:val="000000" w:themeColor="text1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0A0B58"/>
    <w:rPr>
      <w:sz w:val="16"/>
      <w:szCs w:val="16"/>
    </w:rPr>
  </w:style>
  <w:style w:type="paragraph" w:styleId="Textpoznpodarou">
    <w:name w:val="footnote text"/>
    <w:basedOn w:val="Normln"/>
    <w:link w:val="TextpoznpodarouChar"/>
    <w:unhideWhenUsed/>
    <w:rsid w:val="000A0B58"/>
  </w:style>
  <w:style w:type="character" w:customStyle="1" w:styleId="TextpoznpodarouChar">
    <w:name w:val="Text pozn. pod čarou Char"/>
    <w:basedOn w:val="Standardnpsmoodstavce"/>
    <w:link w:val="Textpoznpodarou"/>
    <w:rsid w:val="000A0B58"/>
    <w:rPr>
      <w:color w:val="000000" w:themeColor="text1"/>
      <w:sz w:val="20"/>
      <w:szCs w:val="20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,fr"/>
    <w:basedOn w:val="Standardnpsmoodstavce"/>
    <w:unhideWhenUsed/>
    <w:rsid w:val="000A0B58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0B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0B58"/>
    <w:rPr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0A0B58"/>
    <w:pPr>
      <w:spacing w:after="0" w:line="240" w:lineRule="auto"/>
    </w:pPr>
    <w:rPr>
      <w:color w:val="000000" w:themeColor="text1"/>
    </w:rPr>
  </w:style>
  <w:style w:type="character" w:styleId="Nevyeenzmnka">
    <w:name w:val="Unresolved Mention"/>
    <w:basedOn w:val="Standardnpsmoodstavce"/>
    <w:uiPriority w:val="99"/>
    <w:semiHidden/>
    <w:unhideWhenUsed/>
    <w:rsid w:val="000A0B58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rsid w:val="000A0B58"/>
    <w:rPr>
      <w:color w:val="000000" w:themeColor="text1"/>
    </w:rPr>
  </w:style>
  <w:style w:type="paragraph" w:customStyle="1" w:styleId="paragraph">
    <w:name w:val="paragraph"/>
    <w:basedOn w:val="Normln"/>
    <w:rsid w:val="000A0B58"/>
    <w:pPr>
      <w:spacing w:before="100" w:beforeAutospacing="1" w:after="100" w:afterAutospacing="1"/>
    </w:pPr>
    <w:rPr>
      <w:sz w:val="24"/>
      <w:szCs w:val="24"/>
    </w:rPr>
  </w:style>
  <w:style w:type="character" w:styleId="slostrnky">
    <w:name w:val="page number"/>
    <w:basedOn w:val="Standardnpsmoodstavce"/>
    <w:semiHidden/>
    <w:rsid w:val="002C5640"/>
  </w:style>
  <w:style w:type="character" w:customStyle="1" w:styleId="normaltextrun">
    <w:name w:val="normaltextrun"/>
    <w:basedOn w:val="Standardnpsmoodstavce"/>
    <w:rsid w:val="00FF7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07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2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53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3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12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2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54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2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5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50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7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4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41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2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4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lorian@mascz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852F749192824496538879F8953962" ma:contentTypeVersion="3" ma:contentTypeDescription="Vytvoří nový dokument" ma:contentTypeScope="" ma:versionID="cf6e159a03bfd112692581ef9edf6b98">
  <xsd:schema xmlns:xsd="http://www.w3.org/2001/XMLSchema" xmlns:xs="http://www.w3.org/2001/XMLSchema" xmlns:p="http://schemas.microsoft.com/office/2006/metadata/properties" xmlns:ns2="432d9cd7-fef8-4bfe-83df-2b526d048df5" targetNamespace="http://schemas.microsoft.com/office/2006/metadata/properties" ma:root="true" ma:fieldsID="8459cabd06f975fceca19b1b3d96c0c1" ns2:_="">
    <xsd:import namespace="432d9cd7-fef8-4bfe-83df-2b526d048d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d9cd7-fef8-4bfe-83df-2b526d048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BC170-A7FC-42FB-8437-8440A9C23F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4AEA21-ECF4-4B51-B946-8EEAAF54F8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C906E3-BEA3-4009-A089-23FC9E383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2d9cd7-fef8-4bfe-83df-2b526d048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75E8D4-50B7-41DC-B158-960B951FA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679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Haringová Ingrid</dc:creator>
  <cp:keywords/>
  <dc:description/>
  <cp:lastModifiedBy>REVIZE</cp:lastModifiedBy>
  <cp:revision>3</cp:revision>
  <cp:lastPrinted>2023-03-30T13:34:00Z</cp:lastPrinted>
  <dcterms:created xsi:type="dcterms:W3CDTF">2026-11-04T10:11:00Z</dcterms:created>
  <dcterms:modified xsi:type="dcterms:W3CDTF">2026-11-04T10:41:00Z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2023-09-22T13:26:36Z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ffadf25b-1966-4e52-a535-f933841f8d40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0x010100D6852F749192824496538879F8953962</vt:lpwstr>
  </property>
  <property fmtid="{D5CDD505-2E9C-101B-9397-08002B2CF9AE}" pid="10" name="MediaServiceImageTags">
    <vt:lpwstr/>
  </property>
</Properties>
</file>